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2F5" w:rsidRPr="009C5725" w:rsidRDefault="003F02F5" w:rsidP="003F02F5">
      <w:pPr>
        <w:spacing w:line="360" w:lineRule="auto"/>
        <w:jc w:val="center"/>
        <w:rPr>
          <w:rFonts w:ascii="Times New Roman" w:hAnsi="Times New Roman"/>
          <w:b/>
          <w:sz w:val="24"/>
          <w:szCs w:val="24"/>
        </w:rPr>
      </w:pPr>
      <w:r>
        <w:rPr>
          <w:rFonts w:ascii="Times New Roman" w:hAnsi="Times New Roman"/>
          <w:b/>
          <w:sz w:val="24"/>
          <w:szCs w:val="24"/>
        </w:rPr>
        <w:t>Protokół nr 26</w:t>
      </w:r>
      <w:r w:rsidRPr="009C5725">
        <w:rPr>
          <w:rFonts w:ascii="Times New Roman" w:hAnsi="Times New Roman"/>
          <w:b/>
          <w:sz w:val="24"/>
          <w:szCs w:val="24"/>
        </w:rPr>
        <w:t>/16</w:t>
      </w:r>
    </w:p>
    <w:p w:rsidR="003F02F5" w:rsidRPr="009C5725" w:rsidRDefault="003F02F5" w:rsidP="003F02F5">
      <w:pPr>
        <w:spacing w:line="360" w:lineRule="auto"/>
        <w:jc w:val="center"/>
        <w:rPr>
          <w:rFonts w:ascii="Times New Roman" w:hAnsi="Times New Roman"/>
          <w:b/>
          <w:sz w:val="24"/>
          <w:szCs w:val="24"/>
        </w:rPr>
      </w:pPr>
      <w:r w:rsidRPr="009C5725">
        <w:rPr>
          <w:rFonts w:ascii="Times New Roman" w:hAnsi="Times New Roman"/>
          <w:b/>
          <w:sz w:val="24"/>
          <w:szCs w:val="24"/>
        </w:rPr>
        <w:t>z posiedzenia Komisji Rewizyjnej Rady Gminy Orchowo</w:t>
      </w:r>
    </w:p>
    <w:p w:rsidR="003F02F5" w:rsidRPr="009C5725" w:rsidRDefault="003F02F5" w:rsidP="003F02F5">
      <w:pPr>
        <w:spacing w:line="360" w:lineRule="auto"/>
        <w:jc w:val="center"/>
        <w:rPr>
          <w:rFonts w:ascii="Times New Roman" w:hAnsi="Times New Roman"/>
          <w:b/>
          <w:sz w:val="24"/>
          <w:szCs w:val="24"/>
        </w:rPr>
      </w:pPr>
      <w:r>
        <w:rPr>
          <w:rFonts w:ascii="Times New Roman" w:hAnsi="Times New Roman"/>
          <w:b/>
          <w:sz w:val="24"/>
          <w:szCs w:val="24"/>
        </w:rPr>
        <w:t>z dnia 20 stycznia 2017</w:t>
      </w:r>
      <w:r w:rsidRPr="009C5725">
        <w:rPr>
          <w:rFonts w:ascii="Times New Roman" w:hAnsi="Times New Roman"/>
          <w:b/>
          <w:sz w:val="24"/>
          <w:szCs w:val="24"/>
        </w:rPr>
        <w:t>r.</w:t>
      </w:r>
    </w:p>
    <w:p w:rsidR="003F02F5" w:rsidRPr="007B58FC" w:rsidRDefault="003F02F5" w:rsidP="003F02F5"/>
    <w:p w:rsidR="003F02F5" w:rsidRPr="009C5725" w:rsidRDefault="003F02F5" w:rsidP="003F02F5">
      <w:pPr>
        <w:pStyle w:val="NormalnyWeb"/>
        <w:spacing w:before="0" w:beforeAutospacing="0" w:after="0"/>
      </w:pPr>
      <w:r w:rsidRPr="009C5725">
        <w:rPr>
          <w:b/>
          <w:bCs/>
        </w:rPr>
        <w:t>Ad. pkt 1) Otwarcie.</w:t>
      </w:r>
    </w:p>
    <w:p w:rsidR="003F02F5" w:rsidRPr="009C5725" w:rsidRDefault="003F02F5" w:rsidP="003F02F5">
      <w:pPr>
        <w:pStyle w:val="NormalnyWeb"/>
        <w:spacing w:after="0"/>
        <w:jc w:val="both"/>
        <w:rPr>
          <w:b/>
          <w:bCs/>
        </w:rPr>
      </w:pPr>
      <w:r w:rsidRPr="009C5725">
        <w:t>Przewodnicząca Komisji R</w:t>
      </w:r>
      <w:r>
        <w:t>ewizyjnej Anna Kosiak o godz. 12</w:t>
      </w:r>
      <w:r>
        <w:rPr>
          <w:vertAlign w:val="superscript"/>
        </w:rPr>
        <w:t>00</w:t>
      </w:r>
      <w:r w:rsidRPr="009C5725">
        <w:rPr>
          <w:vertAlign w:val="superscript"/>
        </w:rPr>
        <w:t xml:space="preserve">  </w:t>
      </w:r>
      <w:r w:rsidRPr="009C5725">
        <w:t>otworzyła  posiedzenie Komisji Rewizyjnej Rady Gminy Orchowo,</w:t>
      </w:r>
      <w:r>
        <w:t xml:space="preserve"> </w:t>
      </w:r>
      <w:r w:rsidRPr="009C5725">
        <w:t xml:space="preserve"> po czym </w:t>
      </w:r>
      <w:r>
        <w:t xml:space="preserve">poprosiła o wyciszenie telefonów komórkowych i </w:t>
      </w:r>
      <w:r w:rsidRPr="009C5725">
        <w:t>powitała przybyłych członów k</w:t>
      </w:r>
      <w:r>
        <w:t xml:space="preserve">omisji oraz zaproszonych gości w osobach Skarbnika Gminy Anny Błaszczyk, Przewodniczącego Rady Gminy. Tomasza Tomczaka Prezesa OSP Bielsko, Paulinę </w:t>
      </w:r>
      <w:proofErr w:type="spellStart"/>
      <w:r>
        <w:t>Szmyt</w:t>
      </w:r>
      <w:proofErr w:type="spellEnd"/>
      <w:r>
        <w:t xml:space="preserve"> reprezentującą OSP Orchowo oraz Magdalenę Kasprowicz. Poinformowała, że nieobecny jest Wójt Gminy Jacek Misztal, który usprawiedliwił swoją nieobecność oraz Waldemar Gruszczyński Prezes OSP Słowikowo który także usprawiedliwił swoją nieobecność z powodu choroby. </w:t>
      </w:r>
    </w:p>
    <w:p w:rsidR="003F02F5" w:rsidRDefault="003F02F5" w:rsidP="003F02F5">
      <w:pPr>
        <w:pStyle w:val="NormalnyWeb"/>
        <w:spacing w:after="0"/>
        <w:rPr>
          <w:b/>
          <w:bCs/>
        </w:rPr>
      </w:pPr>
      <w:r>
        <w:rPr>
          <w:b/>
          <w:bCs/>
        </w:rPr>
        <w:t xml:space="preserve">Ad. pkt 2) Stwierdzenie </w:t>
      </w:r>
      <w:r w:rsidRPr="009C5725">
        <w:rPr>
          <w:b/>
          <w:bCs/>
        </w:rPr>
        <w:t xml:space="preserve">prawomocności obrad. </w:t>
      </w:r>
    </w:p>
    <w:p w:rsidR="003F02F5" w:rsidRPr="009C5725" w:rsidRDefault="003F02F5" w:rsidP="003F02F5">
      <w:pPr>
        <w:pStyle w:val="NormalnyWeb"/>
        <w:spacing w:before="0" w:beforeAutospacing="0" w:after="0"/>
        <w:rPr>
          <w:b/>
          <w:bCs/>
        </w:rPr>
      </w:pPr>
    </w:p>
    <w:p w:rsidR="003F02F5" w:rsidRPr="00214577" w:rsidRDefault="003F02F5" w:rsidP="003F02F5">
      <w:pPr>
        <w:jc w:val="both"/>
      </w:pPr>
      <w:r w:rsidRPr="00465B94">
        <w:rPr>
          <w:rFonts w:ascii="Times New Roman" w:hAnsi="Times New Roman"/>
          <w:sz w:val="24"/>
          <w:szCs w:val="24"/>
        </w:rPr>
        <w:t xml:space="preserve">Następnie na podstawie listy obecności stwierdziła, że w posiedzeniu uczestniczy wymagana </w:t>
      </w:r>
      <w:r w:rsidRPr="00E670A4">
        <w:rPr>
          <w:rFonts w:ascii="Times New Roman" w:hAnsi="Times New Roman"/>
          <w:sz w:val="24"/>
          <w:szCs w:val="24"/>
        </w:rPr>
        <w:t xml:space="preserve">liczba członków Komisji, obecnych </w:t>
      </w:r>
      <w:r>
        <w:rPr>
          <w:rFonts w:ascii="Times New Roman" w:hAnsi="Times New Roman"/>
          <w:b/>
          <w:bCs/>
          <w:sz w:val="24"/>
          <w:szCs w:val="24"/>
        </w:rPr>
        <w:t>3</w:t>
      </w:r>
      <w:r w:rsidRPr="00E670A4">
        <w:rPr>
          <w:rFonts w:ascii="Times New Roman" w:hAnsi="Times New Roman"/>
          <w:b/>
          <w:bCs/>
          <w:sz w:val="24"/>
          <w:szCs w:val="24"/>
        </w:rPr>
        <w:t xml:space="preserve"> członków komisji rewizyjnej</w:t>
      </w:r>
      <w:r w:rsidRPr="00E670A4">
        <w:rPr>
          <w:rFonts w:ascii="Times New Roman" w:hAnsi="Times New Roman"/>
          <w:sz w:val="24"/>
          <w:szCs w:val="24"/>
        </w:rPr>
        <w:t>, co pozwala na podejmowanie p</w:t>
      </w:r>
      <w:r>
        <w:rPr>
          <w:rFonts w:ascii="Times New Roman" w:hAnsi="Times New Roman"/>
          <w:sz w:val="24"/>
          <w:szCs w:val="24"/>
        </w:rPr>
        <w:t xml:space="preserve">rawomocnych decyzji i wniosków. </w:t>
      </w:r>
      <w:r w:rsidRPr="00E670A4">
        <w:rPr>
          <w:rFonts w:ascii="Times New Roman" w:hAnsi="Times New Roman"/>
          <w:sz w:val="24"/>
          <w:szCs w:val="24"/>
        </w:rPr>
        <w:t xml:space="preserve">Lista obecności stanowi </w:t>
      </w:r>
      <w:r>
        <w:rPr>
          <w:rFonts w:ascii="Times New Roman" w:hAnsi="Times New Roman"/>
          <w:b/>
          <w:sz w:val="24"/>
          <w:szCs w:val="24"/>
        </w:rPr>
        <w:t xml:space="preserve">załącznik nr 1 i 2 </w:t>
      </w:r>
      <w:r w:rsidRPr="00B66943">
        <w:rPr>
          <w:rFonts w:ascii="Times New Roman" w:hAnsi="Times New Roman"/>
          <w:sz w:val="24"/>
          <w:szCs w:val="24"/>
        </w:rPr>
        <w:t>do</w:t>
      </w:r>
      <w:r w:rsidRPr="00E670A4">
        <w:rPr>
          <w:rFonts w:ascii="Times New Roman" w:hAnsi="Times New Roman"/>
          <w:sz w:val="24"/>
          <w:szCs w:val="24"/>
        </w:rPr>
        <w:t xml:space="preserve"> niniejszego protokołu. Treść zawiadomienia o zwołaniu posiedzenia jakie otrzymali członkowie komisji stanowi załącznik </w:t>
      </w:r>
      <w:r>
        <w:rPr>
          <w:rFonts w:ascii="Times New Roman" w:hAnsi="Times New Roman"/>
          <w:b/>
          <w:sz w:val="24"/>
          <w:szCs w:val="24"/>
        </w:rPr>
        <w:t>nr 3</w:t>
      </w:r>
      <w:r w:rsidRPr="00E670A4">
        <w:rPr>
          <w:rFonts w:ascii="Times New Roman" w:hAnsi="Times New Roman"/>
          <w:b/>
          <w:sz w:val="24"/>
          <w:szCs w:val="24"/>
        </w:rPr>
        <w:t xml:space="preserve"> do protokołu.</w:t>
      </w:r>
      <w:r w:rsidRPr="00E670A4">
        <w:rPr>
          <w:rFonts w:ascii="Times New Roman" w:hAnsi="Times New Roman"/>
          <w:sz w:val="24"/>
          <w:szCs w:val="24"/>
        </w:rPr>
        <w:t xml:space="preserve"> </w:t>
      </w:r>
    </w:p>
    <w:p w:rsidR="003F02F5" w:rsidRPr="009C5725" w:rsidRDefault="003F02F5" w:rsidP="003F02F5">
      <w:pPr>
        <w:pStyle w:val="NormalnyWeb"/>
        <w:spacing w:after="0"/>
        <w:rPr>
          <w:b/>
          <w:bCs/>
        </w:rPr>
      </w:pPr>
      <w:r w:rsidRPr="009C5725">
        <w:rPr>
          <w:b/>
          <w:bCs/>
        </w:rPr>
        <w:t xml:space="preserve">Ad. pkt 3) Zatwierdzenie porządku obrad. </w:t>
      </w:r>
    </w:p>
    <w:p w:rsidR="003F02F5" w:rsidRDefault="003F02F5" w:rsidP="003F02F5">
      <w:pPr>
        <w:pStyle w:val="NormalnyWeb"/>
        <w:spacing w:after="0"/>
        <w:jc w:val="both"/>
      </w:pPr>
      <w:r w:rsidRPr="009C5725">
        <w:t>Na wstępie Przewodnicząca Komisji Rewizyjnej Anna Kosiak przedstawiła proponowany porządek obrad w brzmieniu jak niżej:</w:t>
      </w:r>
    </w:p>
    <w:p w:rsidR="00457A00" w:rsidRDefault="00457A00"/>
    <w:p w:rsidR="003F02F5" w:rsidRPr="003F02F5" w:rsidRDefault="003F02F5" w:rsidP="003F02F5">
      <w:pPr>
        <w:pStyle w:val="Standard"/>
        <w:numPr>
          <w:ilvl w:val="0"/>
          <w:numId w:val="1"/>
        </w:numPr>
        <w:spacing w:line="360" w:lineRule="auto"/>
        <w:rPr>
          <w:sz w:val="22"/>
          <w:szCs w:val="22"/>
        </w:rPr>
      </w:pPr>
      <w:r w:rsidRPr="003F02F5">
        <w:rPr>
          <w:sz w:val="22"/>
          <w:szCs w:val="22"/>
        </w:rPr>
        <w:t xml:space="preserve">  Otwarcie. </w:t>
      </w:r>
    </w:p>
    <w:p w:rsidR="003F02F5" w:rsidRPr="003F02F5" w:rsidRDefault="003F02F5" w:rsidP="003F02F5">
      <w:pPr>
        <w:pStyle w:val="Standard"/>
        <w:numPr>
          <w:ilvl w:val="0"/>
          <w:numId w:val="1"/>
        </w:numPr>
        <w:spacing w:line="360" w:lineRule="auto"/>
        <w:rPr>
          <w:sz w:val="22"/>
          <w:szCs w:val="22"/>
        </w:rPr>
      </w:pPr>
      <w:r w:rsidRPr="003F02F5">
        <w:rPr>
          <w:sz w:val="22"/>
          <w:szCs w:val="22"/>
        </w:rPr>
        <w:t xml:space="preserve">  Stwierdzenie prawomocności obrad.</w:t>
      </w:r>
    </w:p>
    <w:p w:rsidR="003F02F5" w:rsidRPr="003F02F5" w:rsidRDefault="003F02F5" w:rsidP="003F02F5">
      <w:pPr>
        <w:pStyle w:val="Standard"/>
        <w:numPr>
          <w:ilvl w:val="0"/>
          <w:numId w:val="1"/>
        </w:numPr>
        <w:spacing w:line="360" w:lineRule="auto"/>
        <w:rPr>
          <w:sz w:val="22"/>
          <w:szCs w:val="22"/>
        </w:rPr>
      </w:pPr>
      <w:r w:rsidRPr="003F02F5">
        <w:rPr>
          <w:sz w:val="22"/>
          <w:szCs w:val="22"/>
        </w:rPr>
        <w:t xml:space="preserve">  Zatwierdzenie porządku obrad.</w:t>
      </w:r>
    </w:p>
    <w:p w:rsidR="003F02F5" w:rsidRPr="003F02F5" w:rsidRDefault="003F02F5" w:rsidP="003F02F5">
      <w:pPr>
        <w:pStyle w:val="Standard"/>
        <w:numPr>
          <w:ilvl w:val="0"/>
          <w:numId w:val="1"/>
        </w:numPr>
        <w:spacing w:line="360" w:lineRule="auto"/>
        <w:jc w:val="both"/>
        <w:rPr>
          <w:b/>
          <w:sz w:val="22"/>
          <w:szCs w:val="22"/>
        </w:rPr>
      </w:pPr>
      <w:r w:rsidRPr="003F02F5">
        <w:rPr>
          <w:sz w:val="22"/>
          <w:szCs w:val="22"/>
        </w:rPr>
        <w:t xml:space="preserve">  Przyjęcie protokołu nr 25/16 z posiedzenia komisji z dnia 13 grudnia 2016r.</w:t>
      </w:r>
    </w:p>
    <w:p w:rsidR="003F02F5" w:rsidRPr="003F02F5" w:rsidRDefault="003F02F5" w:rsidP="003F02F5">
      <w:pPr>
        <w:pStyle w:val="Akapitzlist"/>
        <w:numPr>
          <w:ilvl w:val="0"/>
          <w:numId w:val="1"/>
        </w:numPr>
        <w:spacing w:after="0" w:line="360" w:lineRule="auto"/>
        <w:rPr>
          <w:rFonts w:ascii="Times New Roman" w:hAnsi="Times New Roman"/>
        </w:rPr>
      </w:pPr>
      <w:r w:rsidRPr="003F02F5">
        <w:rPr>
          <w:rFonts w:ascii="Times New Roman" w:hAnsi="Times New Roman"/>
        </w:rPr>
        <w:t xml:space="preserve">   Kontrola działu:</w:t>
      </w:r>
    </w:p>
    <w:p w:rsidR="003F02F5" w:rsidRPr="003F02F5" w:rsidRDefault="003F02F5" w:rsidP="003F02F5">
      <w:pPr>
        <w:spacing w:line="360" w:lineRule="auto"/>
        <w:ind w:left="360"/>
        <w:rPr>
          <w:rFonts w:ascii="Times New Roman" w:hAnsi="Times New Roman"/>
        </w:rPr>
      </w:pPr>
      <w:r w:rsidRPr="003F02F5">
        <w:rPr>
          <w:rFonts w:ascii="Times New Roman" w:hAnsi="Times New Roman"/>
        </w:rPr>
        <w:t xml:space="preserve">          - 926 – Kultura fizyczna i sport,</w:t>
      </w:r>
    </w:p>
    <w:p w:rsidR="003F02F5" w:rsidRPr="003F02F5" w:rsidRDefault="003F02F5" w:rsidP="003F02F5">
      <w:pPr>
        <w:spacing w:line="360" w:lineRule="auto"/>
        <w:ind w:left="360"/>
        <w:rPr>
          <w:rFonts w:ascii="Times New Roman" w:hAnsi="Times New Roman"/>
        </w:rPr>
      </w:pPr>
      <w:r w:rsidRPr="003F02F5">
        <w:rPr>
          <w:rFonts w:ascii="Times New Roman" w:hAnsi="Times New Roman"/>
        </w:rPr>
        <w:t xml:space="preserve">          - 754 – Bezpieczeństwo publiczne i ochrona przeciwpożarowa</w:t>
      </w:r>
    </w:p>
    <w:p w:rsidR="003F02F5" w:rsidRPr="003F02F5" w:rsidRDefault="003F02F5" w:rsidP="003F02F5">
      <w:pPr>
        <w:pStyle w:val="Standard"/>
        <w:spacing w:line="360" w:lineRule="auto"/>
        <w:ind w:left="360"/>
        <w:jc w:val="both"/>
        <w:rPr>
          <w:sz w:val="22"/>
          <w:szCs w:val="22"/>
        </w:rPr>
      </w:pPr>
      <w:r w:rsidRPr="003F02F5">
        <w:rPr>
          <w:sz w:val="22"/>
          <w:szCs w:val="22"/>
        </w:rPr>
        <w:t>6.  Sprawy bieżące.</w:t>
      </w:r>
    </w:p>
    <w:p w:rsidR="003F02F5" w:rsidRPr="003F02F5" w:rsidRDefault="003F02F5" w:rsidP="003F02F5">
      <w:pPr>
        <w:pStyle w:val="Standard"/>
        <w:spacing w:line="360" w:lineRule="auto"/>
        <w:ind w:left="360"/>
        <w:jc w:val="both"/>
        <w:rPr>
          <w:sz w:val="22"/>
          <w:szCs w:val="22"/>
        </w:rPr>
      </w:pPr>
      <w:r w:rsidRPr="003F02F5">
        <w:rPr>
          <w:sz w:val="22"/>
          <w:szCs w:val="22"/>
        </w:rPr>
        <w:t>7.  Zakończenie.</w:t>
      </w:r>
    </w:p>
    <w:p w:rsidR="003F02F5" w:rsidRDefault="003F02F5"/>
    <w:p w:rsidR="003F02F5" w:rsidRDefault="003F02F5" w:rsidP="003F02F5">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Wobec braku wniosków do przedstawionego porządku obrad </w:t>
      </w:r>
      <w:r w:rsidRPr="009C5725">
        <w:rPr>
          <w:rFonts w:ascii="Times New Roman" w:hAnsi="Times New Roman"/>
          <w:sz w:val="24"/>
          <w:szCs w:val="24"/>
        </w:rPr>
        <w:t>Przewodnicząca Komisji Rewizyjnej Anna Kosiak poddała po</w:t>
      </w:r>
      <w:r>
        <w:rPr>
          <w:rFonts w:ascii="Times New Roman" w:hAnsi="Times New Roman"/>
          <w:sz w:val="24"/>
          <w:szCs w:val="24"/>
        </w:rPr>
        <w:t>d głosowanie w/w porządek obrad pytając kto jest za jego przyjęciem, kto jest przeciw i kto się wstrzymał od głosu.</w:t>
      </w:r>
    </w:p>
    <w:p w:rsidR="003F02F5" w:rsidRPr="009C5725" w:rsidRDefault="003F02F5" w:rsidP="003F02F5">
      <w:pPr>
        <w:widowControl w:val="0"/>
        <w:autoSpaceDE w:val="0"/>
        <w:autoSpaceDN w:val="0"/>
        <w:adjustRightInd w:val="0"/>
        <w:jc w:val="both"/>
        <w:rPr>
          <w:rFonts w:ascii="Times New Roman" w:hAnsi="Times New Roman"/>
          <w:sz w:val="24"/>
          <w:szCs w:val="24"/>
        </w:rPr>
      </w:pPr>
    </w:p>
    <w:p w:rsidR="003F02F5" w:rsidRPr="009C5725" w:rsidRDefault="003F02F5" w:rsidP="003F02F5">
      <w:pPr>
        <w:widowControl w:val="0"/>
        <w:autoSpaceDE w:val="0"/>
        <w:autoSpaceDN w:val="0"/>
        <w:adjustRightInd w:val="0"/>
        <w:jc w:val="both"/>
        <w:rPr>
          <w:rFonts w:ascii="Times New Roman" w:hAnsi="Times New Roman"/>
          <w:b/>
          <w:sz w:val="24"/>
          <w:szCs w:val="24"/>
        </w:rPr>
      </w:pPr>
      <w:r w:rsidRPr="009C5725">
        <w:rPr>
          <w:rFonts w:ascii="Times New Roman" w:hAnsi="Times New Roman"/>
          <w:sz w:val="24"/>
          <w:szCs w:val="24"/>
        </w:rPr>
        <w:t xml:space="preserve">Porządek obrad został przyjęty jednogłośnie przy </w:t>
      </w:r>
      <w:r>
        <w:rPr>
          <w:rFonts w:ascii="Times New Roman" w:hAnsi="Times New Roman"/>
          <w:b/>
          <w:sz w:val="24"/>
          <w:szCs w:val="24"/>
        </w:rPr>
        <w:t xml:space="preserve">3 głosach „za” </w:t>
      </w:r>
      <w:r w:rsidRPr="00FB1B63">
        <w:rPr>
          <w:rFonts w:ascii="Times New Roman" w:hAnsi="Times New Roman"/>
          <w:b/>
          <w:sz w:val="24"/>
          <w:szCs w:val="24"/>
        </w:rPr>
        <w:t xml:space="preserve">0 „przeciw”, </w:t>
      </w:r>
      <w:r>
        <w:rPr>
          <w:rFonts w:ascii="Times New Roman" w:hAnsi="Times New Roman"/>
          <w:b/>
          <w:sz w:val="24"/>
          <w:szCs w:val="24"/>
        </w:rPr>
        <w:br/>
      </w:r>
      <w:r w:rsidRPr="00FB1B63">
        <w:rPr>
          <w:rFonts w:ascii="Times New Roman" w:hAnsi="Times New Roman"/>
          <w:b/>
          <w:sz w:val="24"/>
          <w:szCs w:val="24"/>
        </w:rPr>
        <w:t>0 „wstrzymujących się”</w:t>
      </w:r>
      <w:r w:rsidRPr="00FB1B63">
        <w:rPr>
          <w:b/>
        </w:rPr>
        <w:t xml:space="preserve"> </w:t>
      </w:r>
      <w:r>
        <w:rPr>
          <w:rFonts w:ascii="Times New Roman" w:hAnsi="Times New Roman"/>
          <w:b/>
          <w:sz w:val="24"/>
          <w:szCs w:val="24"/>
        </w:rPr>
        <w:t>(w obecności 3</w:t>
      </w:r>
      <w:r w:rsidRPr="009C5725">
        <w:rPr>
          <w:rFonts w:ascii="Times New Roman" w:hAnsi="Times New Roman"/>
          <w:b/>
          <w:sz w:val="24"/>
          <w:szCs w:val="24"/>
        </w:rPr>
        <w:t xml:space="preserve"> Radnych).</w:t>
      </w:r>
    </w:p>
    <w:p w:rsidR="003F02F5" w:rsidRPr="009C5725" w:rsidRDefault="003F02F5" w:rsidP="003F02F5">
      <w:pPr>
        <w:pStyle w:val="NormalnyWeb"/>
        <w:spacing w:after="0"/>
        <w:jc w:val="both"/>
        <w:rPr>
          <w:b/>
          <w:bCs/>
        </w:rPr>
      </w:pPr>
      <w:r w:rsidRPr="009C5725">
        <w:rPr>
          <w:b/>
          <w:bCs/>
        </w:rPr>
        <w:lastRenderedPageBreak/>
        <w:t xml:space="preserve">Ad. </w:t>
      </w:r>
      <w:r>
        <w:rPr>
          <w:b/>
          <w:bCs/>
        </w:rPr>
        <w:t>pkt 4) Przyjęcie protokołu nr 25</w:t>
      </w:r>
      <w:r w:rsidRPr="009C5725">
        <w:rPr>
          <w:b/>
          <w:bCs/>
        </w:rPr>
        <w:t>/1</w:t>
      </w:r>
      <w:r>
        <w:rPr>
          <w:b/>
          <w:bCs/>
        </w:rPr>
        <w:t>6 z posiedzenia komisji z dnia 13 grudnia 2016</w:t>
      </w:r>
      <w:r w:rsidRPr="009C5725">
        <w:rPr>
          <w:b/>
          <w:bCs/>
        </w:rPr>
        <w:t>r.</w:t>
      </w:r>
    </w:p>
    <w:p w:rsidR="003F02F5" w:rsidRPr="009917AA" w:rsidRDefault="003F02F5" w:rsidP="003F02F5">
      <w:pPr>
        <w:pStyle w:val="NormalnyWeb"/>
        <w:spacing w:after="0"/>
        <w:jc w:val="both"/>
      </w:pPr>
      <w:r w:rsidRPr="009C5725">
        <w:t xml:space="preserve">Przewodnicząca Komisji Rewizyjnej Anna Kosiak: Protokół był wyłożony do wglądu </w:t>
      </w:r>
      <w:r>
        <w:br/>
      </w:r>
      <w:r w:rsidRPr="009C5725">
        <w:t xml:space="preserve">w biurze rady i każdy Radny mógł się zapoznać z jego treścią, po czym wobec braku uwag </w:t>
      </w:r>
      <w:r>
        <w:br/>
      </w:r>
      <w:r w:rsidRPr="009C5725">
        <w:t xml:space="preserve">i zapytań do protokołu Przewodnicząca Komisji Rewizyjnej Anna Kosiak wnioskowała </w:t>
      </w:r>
      <w:r>
        <w:br/>
      </w:r>
      <w:r w:rsidRPr="009C5725">
        <w:t>o przy</w:t>
      </w:r>
      <w:r>
        <w:t>jęcie protokołu nr 25</w:t>
      </w:r>
      <w:r w:rsidRPr="009C5725">
        <w:t>/16 z posiedzenia Kom</w:t>
      </w:r>
      <w:r>
        <w:t>isji Rewizyjnej z dnia 13 grudnia</w:t>
      </w:r>
      <w:r w:rsidRPr="009C5725">
        <w:t xml:space="preserve"> </w:t>
      </w:r>
      <w:r>
        <w:br/>
        <w:t>|2016</w:t>
      </w:r>
      <w:r w:rsidRPr="009C5725">
        <w:t>r. bez odczytywania.</w:t>
      </w:r>
    </w:p>
    <w:p w:rsidR="003F02F5" w:rsidRPr="009C5725" w:rsidRDefault="003F02F5" w:rsidP="003F02F5">
      <w:pPr>
        <w:pStyle w:val="NormalnyWeb"/>
        <w:spacing w:after="0"/>
        <w:jc w:val="both"/>
      </w:pPr>
      <w:r w:rsidRPr="009C5725">
        <w:t>Przewodnicząca Komisji Rewizyjnej Anna Kosiak podda</w:t>
      </w:r>
      <w:r>
        <w:t>ła pod głosowanie protokół nr 25</w:t>
      </w:r>
      <w:r w:rsidRPr="009C5725">
        <w:t xml:space="preserve">/16 </w:t>
      </w:r>
      <w:r w:rsidRPr="009C5725">
        <w:br/>
        <w:t>z posiedzenia Kom</w:t>
      </w:r>
      <w:r>
        <w:t>isji Rewizyjnej z dnia 13 grudnia 2016</w:t>
      </w:r>
      <w:r w:rsidRPr="009C5725">
        <w:t>r.</w:t>
      </w:r>
      <w:r w:rsidRPr="008E5CBE">
        <w:t xml:space="preserve"> </w:t>
      </w:r>
      <w:r>
        <w:t>pytając kto jest za jego przyjęciem, kto jest przeciw i kto się wstrzymał od głosu</w:t>
      </w:r>
    </w:p>
    <w:p w:rsidR="003F02F5" w:rsidRDefault="003F02F5" w:rsidP="003F02F5">
      <w:pPr>
        <w:pStyle w:val="NormalnyWeb"/>
        <w:spacing w:after="0"/>
        <w:jc w:val="both"/>
      </w:pPr>
      <w:r>
        <w:t>Przy 3</w:t>
      </w:r>
      <w:r w:rsidRPr="009C5725">
        <w:t xml:space="preserve"> głosach „za”, 0 „przeciw”, 0 „w</w:t>
      </w:r>
      <w:r>
        <w:t>strzymujących się” w obecności 3</w:t>
      </w:r>
      <w:r w:rsidRPr="009C5725">
        <w:t xml:space="preserve"> członków K</w:t>
      </w:r>
      <w:r>
        <w:t>omisji Rewizyjnej protokół nr 25</w:t>
      </w:r>
      <w:r w:rsidRPr="009C5725">
        <w:t>/16 z posiedzenia Kom</w:t>
      </w:r>
      <w:r>
        <w:t>isji Rewizyjnej z dnia 13 grudnia</w:t>
      </w:r>
      <w:r w:rsidRPr="009C5725">
        <w:t xml:space="preserve"> </w:t>
      </w:r>
      <w:r>
        <w:br/>
        <w:t>2016</w:t>
      </w:r>
      <w:r w:rsidRPr="009C5725">
        <w:t>r. został przyjęty jednogłośnie.</w:t>
      </w:r>
    </w:p>
    <w:p w:rsidR="003F02F5" w:rsidRDefault="003F02F5"/>
    <w:p w:rsidR="003F02F5" w:rsidRPr="003F02F5" w:rsidRDefault="003F02F5" w:rsidP="003F02F5">
      <w:pPr>
        <w:spacing w:line="360" w:lineRule="auto"/>
        <w:rPr>
          <w:rFonts w:ascii="Times New Roman" w:hAnsi="Times New Roman"/>
          <w:b/>
          <w:sz w:val="24"/>
          <w:szCs w:val="24"/>
        </w:rPr>
      </w:pPr>
      <w:r w:rsidRPr="003F02F5">
        <w:rPr>
          <w:rFonts w:ascii="Times New Roman" w:hAnsi="Times New Roman"/>
          <w:b/>
          <w:sz w:val="24"/>
          <w:szCs w:val="24"/>
        </w:rPr>
        <w:t>Ad. pkt 5) Kontrola działu:</w:t>
      </w:r>
    </w:p>
    <w:p w:rsidR="003F02F5" w:rsidRPr="003F02F5" w:rsidRDefault="003F02F5" w:rsidP="003F02F5">
      <w:pPr>
        <w:spacing w:line="360" w:lineRule="auto"/>
        <w:ind w:left="360"/>
        <w:rPr>
          <w:rFonts w:ascii="Times New Roman" w:hAnsi="Times New Roman"/>
          <w:b/>
          <w:sz w:val="24"/>
          <w:szCs w:val="24"/>
        </w:rPr>
      </w:pPr>
      <w:r w:rsidRPr="003F02F5">
        <w:rPr>
          <w:rFonts w:ascii="Times New Roman" w:hAnsi="Times New Roman"/>
          <w:b/>
          <w:sz w:val="24"/>
          <w:szCs w:val="24"/>
        </w:rPr>
        <w:t xml:space="preserve">          - 926 – Kultura fizyczna i sport,</w:t>
      </w:r>
    </w:p>
    <w:p w:rsidR="003F02F5" w:rsidRDefault="003F02F5" w:rsidP="006A4FD4">
      <w:pPr>
        <w:jc w:val="both"/>
        <w:rPr>
          <w:rFonts w:ascii="Times New Roman" w:hAnsi="Times New Roman"/>
          <w:sz w:val="24"/>
          <w:szCs w:val="24"/>
        </w:rPr>
      </w:pPr>
      <w:r w:rsidRPr="006A4FD4">
        <w:rPr>
          <w:rFonts w:ascii="Times New Roman" w:hAnsi="Times New Roman"/>
          <w:sz w:val="24"/>
          <w:szCs w:val="24"/>
        </w:rPr>
        <w:t xml:space="preserve">Na wstępie Skarbnik Gminy Anna Błaszczyk przedstawiła sprawozdanie z wykonania budżetu w dziale </w:t>
      </w:r>
      <w:r w:rsidR="006A4FD4" w:rsidRPr="006A4FD4">
        <w:rPr>
          <w:rFonts w:ascii="Times New Roman" w:hAnsi="Times New Roman"/>
          <w:sz w:val="24"/>
          <w:szCs w:val="24"/>
        </w:rPr>
        <w:t>926 – Kultura fizyczna i sport.</w:t>
      </w:r>
    </w:p>
    <w:p w:rsidR="006A4FD4" w:rsidRDefault="006A4FD4" w:rsidP="006A4FD4">
      <w:pPr>
        <w:jc w:val="both"/>
        <w:rPr>
          <w:rFonts w:ascii="Times New Roman" w:hAnsi="Times New Roman"/>
          <w:sz w:val="24"/>
          <w:szCs w:val="24"/>
        </w:rPr>
      </w:pPr>
    </w:p>
    <w:p w:rsidR="006A4FD4" w:rsidRDefault="006A4FD4" w:rsidP="006A4FD4">
      <w:pPr>
        <w:jc w:val="both"/>
        <w:rPr>
          <w:rFonts w:ascii="Times New Roman" w:hAnsi="Times New Roman"/>
          <w:sz w:val="24"/>
          <w:szCs w:val="24"/>
        </w:rPr>
      </w:pPr>
      <w:r>
        <w:rPr>
          <w:rFonts w:ascii="Times New Roman" w:hAnsi="Times New Roman"/>
          <w:sz w:val="24"/>
          <w:szCs w:val="24"/>
        </w:rPr>
        <w:t xml:space="preserve">Następnie starszy specjalista ds. oświaty, kultury, sportu i organizacji pozarządowych Magdalena Kasprowicz przedstawiła dane statystyczne użytkowania boiska „ORIK” w 2016r, które udostępnili animatorzy sportu </w:t>
      </w:r>
      <w:r>
        <w:rPr>
          <w:rFonts w:ascii="Times New Roman" w:hAnsi="Times New Roman"/>
          <w:b/>
          <w:sz w:val="24"/>
          <w:szCs w:val="24"/>
        </w:rPr>
        <w:t>(załącznik nr 4 do protokołu)</w:t>
      </w:r>
      <w:r>
        <w:rPr>
          <w:rFonts w:ascii="Times New Roman" w:hAnsi="Times New Roman"/>
          <w:sz w:val="24"/>
          <w:szCs w:val="24"/>
        </w:rPr>
        <w:t xml:space="preserve"> Poinformowała, że od kwietnia do grudnia była podpisana umowa z dwoma animatorami na które to zadania gmina wystąpiła o dofinansowanie z budżetu ministerstwa sportu w wysokości 50% czyli 1 tys. zł drugie 1 tys. zł pochodzi z własnych środków. Dodała, że w związku z faktem, że zadanie to realizowane jest za pośrednictwem Fundacji Rozwoju Kultury Fizycznej animatorzy byli zobligowani do składania sprawozdań na podstawie których przygotowała w/w dane. Powiedziała, że główną dyscypliną była piłka nożna poza tym piłka siatkowa, tenis ziemny, gry i zabawy z piłką oraz treningi biegowe. Nadmieniła, że animatorzy ustalali miesięczny harmonogram otwarcia orlika który był dostępny na tablicy ogłoszeń przez boiskiem, w urzędzie gminy oraz na stronie internetowej.</w:t>
      </w:r>
      <w:r w:rsidR="00DA2981">
        <w:rPr>
          <w:rFonts w:ascii="Times New Roman" w:hAnsi="Times New Roman"/>
          <w:sz w:val="24"/>
          <w:szCs w:val="24"/>
        </w:rPr>
        <w:t xml:space="preserve"> Wyjaśniła, że harmonogram jest ustalany co miesiąc z uwagi na fakt, że animatorzy są zatrudnieni w części etatu i poza tym mają swoje zobowiązania dlatego jest on dopasowywany do ich możliwości czasowych  </w:t>
      </w:r>
    </w:p>
    <w:p w:rsidR="006A4FD4" w:rsidRDefault="006A4FD4" w:rsidP="006A4FD4">
      <w:pPr>
        <w:jc w:val="both"/>
        <w:rPr>
          <w:rFonts w:ascii="Times New Roman" w:hAnsi="Times New Roman"/>
          <w:sz w:val="24"/>
          <w:szCs w:val="24"/>
        </w:rPr>
      </w:pPr>
    </w:p>
    <w:p w:rsidR="006A4FD4" w:rsidRDefault="006A4FD4" w:rsidP="006A4FD4">
      <w:pPr>
        <w:jc w:val="both"/>
        <w:rPr>
          <w:rFonts w:ascii="Times New Roman" w:hAnsi="Times New Roman"/>
          <w:sz w:val="24"/>
          <w:szCs w:val="24"/>
        </w:rPr>
      </w:pPr>
      <w:r>
        <w:rPr>
          <w:rFonts w:ascii="Times New Roman" w:hAnsi="Times New Roman"/>
          <w:sz w:val="24"/>
          <w:szCs w:val="24"/>
        </w:rPr>
        <w:t xml:space="preserve">Przewodnicząca Komisji Rewizyjnej Anna </w:t>
      </w:r>
      <w:r w:rsidR="00DA2981">
        <w:rPr>
          <w:rFonts w:ascii="Times New Roman" w:hAnsi="Times New Roman"/>
          <w:sz w:val="24"/>
          <w:szCs w:val="24"/>
        </w:rPr>
        <w:t>Kosiak przypomniała że w ubiegłym roku zgłaszała faktycznie brak informacji o harmonogramie natomiast w tym roku rzeczywiście znajdował się on na stronie internetowej i był aktualizowany i można było sprawdzić w jak</w:t>
      </w:r>
      <w:r w:rsidR="00E004EB">
        <w:rPr>
          <w:rFonts w:ascii="Times New Roman" w:hAnsi="Times New Roman"/>
          <w:sz w:val="24"/>
          <w:szCs w:val="24"/>
        </w:rPr>
        <w:t>ich godzinach orlik jest czynny. Odnosząc się do liczby osób korzystających z orlika stwierdziła że nie jest ona zbyt duża i zapytała czy animatorzy organizowali jakieś zajęcia grupowe.</w:t>
      </w:r>
    </w:p>
    <w:p w:rsidR="00E004EB" w:rsidRDefault="00E004EB" w:rsidP="006A4FD4">
      <w:pPr>
        <w:jc w:val="both"/>
        <w:rPr>
          <w:rFonts w:ascii="Times New Roman" w:hAnsi="Times New Roman"/>
          <w:sz w:val="24"/>
          <w:szCs w:val="24"/>
        </w:rPr>
      </w:pPr>
    </w:p>
    <w:p w:rsidR="00E004EB" w:rsidRDefault="00E004EB" w:rsidP="006A4FD4">
      <w:pPr>
        <w:jc w:val="both"/>
        <w:rPr>
          <w:rFonts w:ascii="Times New Roman" w:hAnsi="Times New Roman"/>
          <w:sz w:val="24"/>
          <w:szCs w:val="24"/>
        </w:rPr>
      </w:pPr>
      <w:r>
        <w:rPr>
          <w:rFonts w:ascii="Times New Roman" w:hAnsi="Times New Roman"/>
          <w:sz w:val="24"/>
          <w:szCs w:val="24"/>
        </w:rPr>
        <w:t xml:space="preserve">Starszy specjalista ds. oświaty, kultury, sportu i organizacji pozarządowych Magdalena Kasprowicz odpowiedziała, że w miarę możliwości ogłoszenia były przekazywane. Były dwie akcje jedna skierowana do uczniów szkół podstawowych która można powiedzieć że się udała był to orlik </w:t>
      </w:r>
      <w:proofErr w:type="spellStart"/>
      <w:r>
        <w:rPr>
          <w:rFonts w:ascii="Times New Roman" w:hAnsi="Times New Roman"/>
          <w:sz w:val="24"/>
          <w:szCs w:val="24"/>
        </w:rPr>
        <w:t>cup</w:t>
      </w:r>
      <w:proofErr w:type="spellEnd"/>
      <w:r>
        <w:rPr>
          <w:rFonts w:ascii="Times New Roman" w:hAnsi="Times New Roman"/>
          <w:sz w:val="24"/>
          <w:szCs w:val="24"/>
        </w:rPr>
        <w:t xml:space="preserve"> liga do której zgłaszały się drużyny ze szkół z terenu całej gminy, nadmieniła że wspomagała animatorów w rozesłaniu informacji o tej akcji i jedna z drużyn zgłoszona przez ZSP w Orchowie dostała się do wyższego etapu wygrała turniej gminny pojechała na następne zawody tam również zdobyła I miejsce niestety w kolejnym etapie rejonowym już się nie udało. </w:t>
      </w:r>
      <w:r>
        <w:rPr>
          <w:rFonts w:ascii="Times New Roman" w:hAnsi="Times New Roman"/>
          <w:sz w:val="24"/>
          <w:szCs w:val="24"/>
        </w:rPr>
        <w:lastRenderedPageBreak/>
        <w:t>Drugą taką inicjatywą którą animatorzy chcieli przeprowadzić miała być liga orlika skierowana do osób starszych powyżej 16 roku życia, jednak zgłosiła się tylko jedna drużyna spoza terenu gminy dlatego turniej się nie odbył.</w:t>
      </w:r>
    </w:p>
    <w:p w:rsidR="00E004EB" w:rsidRDefault="00E004EB" w:rsidP="006A4FD4">
      <w:pPr>
        <w:jc w:val="both"/>
        <w:rPr>
          <w:rFonts w:ascii="Times New Roman" w:hAnsi="Times New Roman"/>
          <w:sz w:val="24"/>
          <w:szCs w:val="24"/>
        </w:rPr>
      </w:pPr>
    </w:p>
    <w:p w:rsidR="00E004EB" w:rsidRDefault="00E004EB" w:rsidP="006A4FD4">
      <w:pPr>
        <w:jc w:val="both"/>
        <w:rPr>
          <w:rFonts w:ascii="Times New Roman" w:hAnsi="Times New Roman"/>
          <w:sz w:val="24"/>
          <w:szCs w:val="24"/>
        </w:rPr>
      </w:pPr>
      <w:r>
        <w:rPr>
          <w:rFonts w:ascii="Times New Roman" w:hAnsi="Times New Roman"/>
          <w:sz w:val="24"/>
          <w:szCs w:val="24"/>
        </w:rPr>
        <w:t>Przewodnicząca Komisji Rewizyjnej Anna Kosiak zapytała czy szkoły stowarzyszeniowe włączają się w jakiś sposób w te akcje.</w:t>
      </w:r>
    </w:p>
    <w:p w:rsidR="00E004EB" w:rsidRDefault="00E004EB" w:rsidP="006A4FD4">
      <w:pPr>
        <w:jc w:val="both"/>
        <w:rPr>
          <w:rFonts w:ascii="Times New Roman" w:hAnsi="Times New Roman"/>
          <w:sz w:val="24"/>
          <w:szCs w:val="24"/>
        </w:rPr>
      </w:pPr>
    </w:p>
    <w:p w:rsidR="00E004EB" w:rsidRDefault="00E004EB" w:rsidP="006A4FD4">
      <w:pPr>
        <w:jc w:val="both"/>
        <w:rPr>
          <w:rFonts w:ascii="Times New Roman" w:hAnsi="Times New Roman"/>
          <w:sz w:val="24"/>
          <w:szCs w:val="24"/>
        </w:rPr>
      </w:pPr>
      <w:r>
        <w:rPr>
          <w:rFonts w:ascii="Times New Roman" w:hAnsi="Times New Roman"/>
          <w:sz w:val="24"/>
          <w:szCs w:val="24"/>
        </w:rPr>
        <w:t xml:space="preserve">Starszy specjalista ds. oświaty, kultury, sportu i organizacji pozarządowych Magdalena Kasprowicz odpowiedziała, że w turnieju orlik </w:t>
      </w:r>
      <w:proofErr w:type="spellStart"/>
      <w:r>
        <w:rPr>
          <w:rFonts w:ascii="Times New Roman" w:hAnsi="Times New Roman"/>
          <w:sz w:val="24"/>
          <w:szCs w:val="24"/>
        </w:rPr>
        <w:t>cup</w:t>
      </w:r>
      <w:proofErr w:type="spellEnd"/>
      <w:r>
        <w:rPr>
          <w:rFonts w:ascii="Times New Roman" w:hAnsi="Times New Roman"/>
          <w:sz w:val="24"/>
          <w:szCs w:val="24"/>
        </w:rPr>
        <w:t xml:space="preserve"> dla dzieci brały udział wszystkie szkoły.</w:t>
      </w:r>
    </w:p>
    <w:p w:rsidR="001C61A6" w:rsidRDefault="001C61A6" w:rsidP="006A4FD4">
      <w:pPr>
        <w:jc w:val="both"/>
        <w:rPr>
          <w:rFonts w:ascii="Times New Roman" w:hAnsi="Times New Roman"/>
          <w:sz w:val="24"/>
          <w:szCs w:val="24"/>
        </w:rPr>
      </w:pPr>
    </w:p>
    <w:p w:rsidR="001C61A6" w:rsidRDefault="001C61A6" w:rsidP="006A4FD4">
      <w:pPr>
        <w:jc w:val="both"/>
        <w:rPr>
          <w:rFonts w:ascii="Times New Roman" w:hAnsi="Times New Roman"/>
          <w:sz w:val="24"/>
          <w:szCs w:val="24"/>
        </w:rPr>
      </w:pPr>
      <w:r>
        <w:rPr>
          <w:rFonts w:ascii="Times New Roman" w:hAnsi="Times New Roman"/>
          <w:sz w:val="24"/>
          <w:szCs w:val="24"/>
        </w:rPr>
        <w:t>Przewodnicząca Komisji Rewizyjnej Anna Kosiak zapytała także czy w tym roku koordynator sportu będzie działał cały rok, co potwierdziła pani Magdalena Kasprowicz dodając że już pod koniec ubiegłego roku  zaczął pracę.</w:t>
      </w:r>
    </w:p>
    <w:p w:rsidR="001C61A6" w:rsidRDefault="001C61A6" w:rsidP="006A4FD4">
      <w:pPr>
        <w:jc w:val="both"/>
        <w:rPr>
          <w:rFonts w:ascii="Times New Roman" w:hAnsi="Times New Roman"/>
          <w:sz w:val="24"/>
          <w:szCs w:val="24"/>
        </w:rPr>
      </w:pPr>
    </w:p>
    <w:p w:rsidR="001C61A6" w:rsidRDefault="001C61A6" w:rsidP="006A4FD4">
      <w:pPr>
        <w:jc w:val="both"/>
        <w:rPr>
          <w:rFonts w:ascii="Times New Roman" w:hAnsi="Times New Roman"/>
          <w:sz w:val="24"/>
          <w:szCs w:val="24"/>
        </w:rPr>
      </w:pPr>
      <w:r>
        <w:rPr>
          <w:rFonts w:ascii="Times New Roman" w:hAnsi="Times New Roman"/>
          <w:sz w:val="24"/>
          <w:szCs w:val="24"/>
        </w:rPr>
        <w:t>Przewodniczący Rady Gminy Władysław Jakubowski zapytał czy na orliku były ostatnio wykonywane jakież zabiegi usprawniające typu czesanie czy uzupełnianie granulatu i inne bo jest on na okrągło eksploatowany i pewne zabiegi powinny być wykonywane.</w:t>
      </w:r>
    </w:p>
    <w:p w:rsidR="001C61A6" w:rsidRDefault="001C61A6" w:rsidP="006A4FD4">
      <w:pPr>
        <w:jc w:val="both"/>
        <w:rPr>
          <w:rFonts w:ascii="Times New Roman" w:hAnsi="Times New Roman"/>
          <w:sz w:val="24"/>
          <w:szCs w:val="24"/>
        </w:rPr>
      </w:pPr>
    </w:p>
    <w:p w:rsidR="001C61A6" w:rsidRDefault="001C61A6" w:rsidP="006A4FD4">
      <w:pPr>
        <w:jc w:val="both"/>
        <w:rPr>
          <w:rFonts w:ascii="Times New Roman" w:hAnsi="Times New Roman"/>
          <w:sz w:val="24"/>
          <w:szCs w:val="24"/>
        </w:rPr>
      </w:pPr>
      <w:r>
        <w:rPr>
          <w:rFonts w:ascii="Times New Roman" w:hAnsi="Times New Roman"/>
          <w:sz w:val="24"/>
          <w:szCs w:val="24"/>
        </w:rPr>
        <w:t xml:space="preserve">Starszy specjalista ds. oświaty, kultury, sportu i organizacji pozarządowych Magdalena Kasprowicz powiedziała, że podczas jednych z oględzin stwierdzono uszkodzenie nawierzchni trawiastej tzn. odklejenie jej fragmentu dlatego też w ramach gwarancji została zgłoszona konieczność naprawy i po dłuższym czasie udało się </w:t>
      </w:r>
      <w:proofErr w:type="spellStart"/>
      <w:r>
        <w:rPr>
          <w:rFonts w:ascii="Times New Roman" w:hAnsi="Times New Roman"/>
          <w:sz w:val="24"/>
          <w:szCs w:val="24"/>
        </w:rPr>
        <w:t>skoordynuować</w:t>
      </w:r>
      <w:proofErr w:type="spellEnd"/>
      <w:r>
        <w:rPr>
          <w:rFonts w:ascii="Times New Roman" w:hAnsi="Times New Roman"/>
          <w:sz w:val="24"/>
          <w:szCs w:val="24"/>
        </w:rPr>
        <w:t xml:space="preserve"> </w:t>
      </w:r>
      <w:r w:rsidR="00976D27">
        <w:rPr>
          <w:rFonts w:ascii="Times New Roman" w:hAnsi="Times New Roman"/>
          <w:sz w:val="24"/>
          <w:szCs w:val="24"/>
        </w:rPr>
        <w:t>wszystkie działania i zostało to podklejone. Dodała, że w ubiegłym roku zabiegi pielęgnacyjne się nie odbyły, z uwagi na fakt, że orlik nie jest zbyt mocno obciążony i użytkowany. Nadmieniła, że gruntowana pielęgnacja miała miejsce w 2015 i w tym roku wiosną będzie to ponowione gdyż chodzi o to żeby były sprzyjające warunki.</w:t>
      </w:r>
    </w:p>
    <w:p w:rsidR="00976D27" w:rsidRDefault="00976D27" w:rsidP="006A4FD4">
      <w:pPr>
        <w:jc w:val="both"/>
        <w:rPr>
          <w:rFonts w:ascii="Times New Roman" w:hAnsi="Times New Roman"/>
          <w:sz w:val="24"/>
          <w:szCs w:val="24"/>
        </w:rPr>
      </w:pPr>
    </w:p>
    <w:p w:rsidR="00976D27" w:rsidRDefault="00976D27" w:rsidP="006A4FD4">
      <w:pPr>
        <w:jc w:val="both"/>
        <w:rPr>
          <w:rFonts w:ascii="Times New Roman" w:hAnsi="Times New Roman"/>
          <w:sz w:val="24"/>
          <w:szCs w:val="24"/>
        </w:rPr>
      </w:pPr>
      <w:r>
        <w:rPr>
          <w:rFonts w:ascii="Times New Roman" w:hAnsi="Times New Roman"/>
          <w:sz w:val="24"/>
          <w:szCs w:val="24"/>
        </w:rPr>
        <w:t>Przewodniczący Rady Gminy Władysław Jakubowski wyjaśnił, że chodzi o to żeby nie zaniedbać tych czynności aby nie było potem trzeba ponosić sporych kosztów na przywrócenie go do stanu używalności a chodzi także o bezpieczeństwo użytkowników.</w:t>
      </w:r>
    </w:p>
    <w:p w:rsidR="00976D27" w:rsidRDefault="00976D27" w:rsidP="006A4FD4">
      <w:pPr>
        <w:jc w:val="both"/>
        <w:rPr>
          <w:rFonts w:ascii="Times New Roman" w:hAnsi="Times New Roman"/>
          <w:sz w:val="24"/>
          <w:szCs w:val="24"/>
        </w:rPr>
      </w:pPr>
    </w:p>
    <w:p w:rsidR="00976D27" w:rsidRDefault="00976D27" w:rsidP="006A4FD4">
      <w:pPr>
        <w:jc w:val="both"/>
        <w:rPr>
          <w:rFonts w:ascii="Times New Roman" w:hAnsi="Times New Roman"/>
          <w:sz w:val="24"/>
          <w:szCs w:val="24"/>
        </w:rPr>
      </w:pPr>
      <w:r>
        <w:rPr>
          <w:rFonts w:ascii="Times New Roman" w:hAnsi="Times New Roman"/>
          <w:sz w:val="24"/>
          <w:szCs w:val="24"/>
        </w:rPr>
        <w:t>Przewodnicząca Komisji Rewizyjnej Anna Kosiak zapytała kiedy zostanie ogłoszony konkurs na animatorów.</w:t>
      </w:r>
    </w:p>
    <w:p w:rsidR="00976D27" w:rsidRDefault="00976D27" w:rsidP="006A4FD4">
      <w:pPr>
        <w:jc w:val="both"/>
        <w:rPr>
          <w:rFonts w:ascii="Times New Roman" w:hAnsi="Times New Roman"/>
          <w:sz w:val="24"/>
          <w:szCs w:val="24"/>
        </w:rPr>
      </w:pPr>
    </w:p>
    <w:p w:rsidR="00976D27" w:rsidRDefault="00976D27" w:rsidP="006A4FD4">
      <w:pPr>
        <w:jc w:val="both"/>
        <w:rPr>
          <w:rFonts w:ascii="Times New Roman" w:hAnsi="Times New Roman"/>
          <w:sz w:val="24"/>
          <w:szCs w:val="24"/>
        </w:rPr>
      </w:pPr>
      <w:r>
        <w:rPr>
          <w:rFonts w:ascii="Times New Roman" w:hAnsi="Times New Roman"/>
          <w:sz w:val="24"/>
          <w:szCs w:val="24"/>
        </w:rPr>
        <w:t>Starszy specjalista ds. oświaty, kultury, sportu i organizacji pozarządowych Magdalena Kasprowicz wyjaśniała, że jest to zależne od ministerstwa i być może będzie to w połowie lutego. Dodała, że zawsze było to od marca do listopada ale w ubiegłym roku się przesunęło i było od kwietnia do grudnia. Nadmieniła, że nawet są już dwie osoby zainteresowane udziałem w konkursie.</w:t>
      </w:r>
    </w:p>
    <w:p w:rsidR="00976D27" w:rsidRDefault="00976D27" w:rsidP="006A4FD4">
      <w:pPr>
        <w:jc w:val="both"/>
        <w:rPr>
          <w:rFonts w:ascii="Times New Roman" w:hAnsi="Times New Roman"/>
          <w:sz w:val="24"/>
          <w:szCs w:val="24"/>
        </w:rPr>
      </w:pPr>
    </w:p>
    <w:p w:rsidR="00976D27" w:rsidRDefault="00976D27" w:rsidP="006A4FD4">
      <w:pPr>
        <w:jc w:val="both"/>
        <w:rPr>
          <w:rFonts w:ascii="Times New Roman" w:hAnsi="Times New Roman"/>
          <w:sz w:val="24"/>
          <w:szCs w:val="24"/>
        </w:rPr>
      </w:pPr>
      <w:r>
        <w:rPr>
          <w:rFonts w:ascii="Times New Roman" w:hAnsi="Times New Roman"/>
          <w:sz w:val="24"/>
          <w:szCs w:val="24"/>
        </w:rPr>
        <w:t xml:space="preserve">Radny Andrzej </w:t>
      </w:r>
      <w:proofErr w:type="spellStart"/>
      <w:r>
        <w:rPr>
          <w:rFonts w:ascii="Times New Roman" w:hAnsi="Times New Roman"/>
          <w:sz w:val="24"/>
          <w:szCs w:val="24"/>
        </w:rPr>
        <w:t>Kinowski</w:t>
      </w:r>
      <w:proofErr w:type="spellEnd"/>
      <w:r>
        <w:rPr>
          <w:rFonts w:ascii="Times New Roman" w:hAnsi="Times New Roman"/>
          <w:sz w:val="24"/>
          <w:szCs w:val="24"/>
        </w:rPr>
        <w:t xml:space="preserve"> powiedział, że w ubiegłym roku były pewne problemy z przekazywaniem środków na wynagrodzenie animatorów i zapytał jak ta sprawa wygląda.</w:t>
      </w:r>
    </w:p>
    <w:p w:rsidR="00976D27" w:rsidRDefault="00976D27" w:rsidP="006A4FD4">
      <w:pPr>
        <w:jc w:val="both"/>
        <w:rPr>
          <w:rFonts w:ascii="Times New Roman" w:hAnsi="Times New Roman"/>
          <w:sz w:val="24"/>
          <w:szCs w:val="24"/>
        </w:rPr>
      </w:pPr>
    </w:p>
    <w:p w:rsidR="00976D27" w:rsidRDefault="00976D27" w:rsidP="006A4FD4">
      <w:pPr>
        <w:jc w:val="both"/>
        <w:rPr>
          <w:rFonts w:ascii="Times New Roman" w:hAnsi="Times New Roman"/>
          <w:sz w:val="24"/>
          <w:szCs w:val="24"/>
        </w:rPr>
      </w:pPr>
      <w:r>
        <w:rPr>
          <w:rFonts w:ascii="Times New Roman" w:hAnsi="Times New Roman"/>
          <w:sz w:val="24"/>
          <w:szCs w:val="24"/>
        </w:rPr>
        <w:t>Skarbnik Gminy Anna Błaszczyk powiedziała, że animatorzy mają podpisane umowy bezpośrednio z fundacją i to od niej otrzymują środki a nie przez gminę, gmina wypłaca tylko drugi 1 tys. zł.</w:t>
      </w:r>
    </w:p>
    <w:p w:rsidR="00976D27" w:rsidRDefault="00976D27" w:rsidP="006A4FD4">
      <w:pPr>
        <w:jc w:val="both"/>
        <w:rPr>
          <w:rFonts w:ascii="Times New Roman" w:hAnsi="Times New Roman"/>
          <w:sz w:val="24"/>
          <w:szCs w:val="24"/>
        </w:rPr>
      </w:pPr>
    </w:p>
    <w:p w:rsidR="00976D27" w:rsidRDefault="00976D27" w:rsidP="006A4FD4">
      <w:pPr>
        <w:jc w:val="both"/>
        <w:rPr>
          <w:rFonts w:ascii="Times New Roman" w:hAnsi="Times New Roman"/>
          <w:sz w:val="24"/>
          <w:szCs w:val="24"/>
        </w:rPr>
      </w:pPr>
      <w:r>
        <w:rPr>
          <w:rFonts w:ascii="Times New Roman" w:hAnsi="Times New Roman"/>
          <w:sz w:val="24"/>
          <w:szCs w:val="24"/>
        </w:rPr>
        <w:t>Starszy specjalista ds. oświaty, kultury, sportu i organizacji pozarządowych Magdalena Kasprowicz dodała, że każdy animator ma dwie umowy jedną z gminą a drugą z fundacją.</w:t>
      </w:r>
    </w:p>
    <w:p w:rsidR="00976D27" w:rsidRDefault="00976D27" w:rsidP="006A4FD4">
      <w:pPr>
        <w:jc w:val="both"/>
        <w:rPr>
          <w:rFonts w:ascii="Times New Roman" w:hAnsi="Times New Roman"/>
          <w:sz w:val="24"/>
          <w:szCs w:val="24"/>
        </w:rPr>
      </w:pPr>
    </w:p>
    <w:p w:rsidR="00976D27" w:rsidRDefault="00256FAC" w:rsidP="006A4FD4">
      <w:pPr>
        <w:jc w:val="both"/>
        <w:rPr>
          <w:rFonts w:ascii="Times New Roman" w:hAnsi="Times New Roman"/>
          <w:sz w:val="24"/>
          <w:szCs w:val="24"/>
        </w:rPr>
      </w:pPr>
      <w:r>
        <w:rPr>
          <w:rFonts w:ascii="Times New Roman" w:hAnsi="Times New Roman"/>
          <w:sz w:val="24"/>
          <w:szCs w:val="24"/>
        </w:rPr>
        <w:lastRenderedPageBreak/>
        <w:t>Przewodnicząca Komisji Rewizyjnej Anna Kosiak poruszyła także kwestię klubu sportowego „Hetman” Orchowo, który także korzysta z orlika czy hali sportowej i ma pewne osiągnięcia na swoim koncie i zapytała czy osoba która zajmuje się klubem miała podpisaną umowę do końca roku.</w:t>
      </w:r>
    </w:p>
    <w:p w:rsidR="00256FAC" w:rsidRDefault="00256FAC" w:rsidP="006A4FD4">
      <w:pPr>
        <w:jc w:val="both"/>
        <w:rPr>
          <w:rFonts w:ascii="Times New Roman" w:hAnsi="Times New Roman"/>
          <w:sz w:val="24"/>
          <w:szCs w:val="24"/>
        </w:rPr>
      </w:pPr>
    </w:p>
    <w:p w:rsidR="00256FAC" w:rsidRDefault="00256FAC" w:rsidP="006A4FD4">
      <w:pPr>
        <w:jc w:val="both"/>
        <w:rPr>
          <w:rFonts w:ascii="Times New Roman" w:hAnsi="Times New Roman"/>
          <w:sz w:val="24"/>
          <w:szCs w:val="24"/>
        </w:rPr>
      </w:pPr>
      <w:r>
        <w:rPr>
          <w:rFonts w:ascii="Times New Roman" w:hAnsi="Times New Roman"/>
          <w:sz w:val="24"/>
          <w:szCs w:val="24"/>
        </w:rPr>
        <w:t xml:space="preserve">Starszy specjalista ds. oświaty, kultury, sportu i organizacji pozarządowych Magdalena Kasprowicz wyjaśniała, że </w:t>
      </w:r>
      <w:proofErr w:type="spellStart"/>
      <w:r>
        <w:rPr>
          <w:rFonts w:ascii="Times New Roman" w:hAnsi="Times New Roman"/>
          <w:sz w:val="24"/>
          <w:szCs w:val="24"/>
        </w:rPr>
        <w:t>Hetamn</w:t>
      </w:r>
      <w:proofErr w:type="spellEnd"/>
      <w:r>
        <w:rPr>
          <w:rFonts w:ascii="Times New Roman" w:hAnsi="Times New Roman"/>
          <w:sz w:val="24"/>
          <w:szCs w:val="24"/>
        </w:rPr>
        <w:t xml:space="preserve"> jako klub sportowy składa wniosek o udzielenie dotacji celowej na rozwój, w zeszłym roku była to kwota 65 000 zł. Dodała, że klub jest stowarzyszeniem i ma swoje struktury i zatrudnia trenera i wydatkuje środki tak jak ma zaplanowane w kosztorysie. Powiedziała, że do końca stycznia klub składa sprawozdanie z realizacji dotacji za poprzedni rok i żadne środki  nie zostały zwrócone a wiec dotacja została wykorzystana w 100%. Wyjaśniła, że prezes klubu nie ma podpisanej umowy z urzędem gminy, nie pobiera żadnych środków jest to praca zupełnie społeczna, w ramach dotacji tez żadnych środków nie pobiera. Poinformowała ponadto że w 2016 roku Hetman złożył wniosek do ministerstwa w ramach programu KLUB i otrzymał dotację w kwocie prawie 10 000 zł na zakup sprzętu i dofinansowanie prowadzenia zajęć sportowych dla grup dziecięcych i młodzieżowych były zgłoszone dwie grupy ŻAK i MŁODZIK. Dodała, że zajęcia prowadził pan Paweł Pilarski i z tego tytułu otrzymał wynagrodzenie w wysokości 6 000 zł a za prawie 4 tys. zł zakupiono sprzęt. </w:t>
      </w:r>
    </w:p>
    <w:p w:rsidR="00256FAC" w:rsidRDefault="00256FAC" w:rsidP="006A4FD4">
      <w:pPr>
        <w:jc w:val="both"/>
        <w:rPr>
          <w:rFonts w:ascii="Times New Roman" w:hAnsi="Times New Roman"/>
          <w:sz w:val="24"/>
          <w:szCs w:val="24"/>
        </w:rPr>
      </w:pPr>
    </w:p>
    <w:p w:rsidR="00563A97" w:rsidRDefault="00256FAC" w:rsidP="006A4FD4">
      <w:pPr>
        <w:jc w:val="both"/>
        <w:rPr>
          <w:rFonts w:ascii="Times New Roman" w:hAnsi="Times New Roman"/>
          <w:sz w:val="24"/>
          <w:szCs w:val="24"/>
        </w:rPr>
      </w:pPr>
      <w:r>
        <w:rPr>
          <w:rFonts w:ascii="Times New Roman" w:hAnsi="Times New Roman"/>
          <w:sz w:val="24"/>
          <w:szCs w:val="24"/>
        </w:rPr>
        <w:t xml:space="preserve">Przewodnicząca Komisji Rewizyjnej Anna Kosiak powiedziała, że szczegółowe sprawozdania </w:t>
      </w:r>
      <w:r w:rsidR="00563A97">
        <w:rPr>
          <w:rFonts w:ascii="Times New Roman" w:hAnsi="Times New Roman"/>
          <w:sz w:val="24"/>
          <w:szCs w:val="24"/>
        </w:rPr>
        <w:t>m.in. z działalności klubu Hetman będą składane na sesji lub komisji także będzie można jeszcze zadawać szczegółowe pytania, a wobec braku kolejnych zapytań i dyskusji w temacie przystąpiła do realizacji kolejnego punktu porządku obrad.</w:t>
      </w:r>
    </w:p>
    <w:p w:rsidR="00563A97" w:rsidRDefault="00563A97" w:rsidP="006A4FD4">
      <w:pPr>
        <w:jc w:val="both"/>
        <w:rPr>
          <w:rFonts w:ascii="Times New Roman" w:hAnsi="Times New Roman"/>
          <w:sz w:val="24"/>
          <w:szCs w:val="24"/>
        </w:rPr>
      </w:pPr>
    </w:p>
    <w:p w:rsidR="00563A97" w:rsidRPr="00563A97" w:rsidRDefault="00563A97" w:rsidP="00563A97">
      <w:pPr>
        <w:spacing w:line="360" w:lineRule="auto"/>
        <w:ind w:left="360"/>
        <w:rPr>
          <w:rFonts w:ascii="Times New Roman" w:hAnsi="Times New Roman"/>
          <w:b/>
        </w:rPr>
      </w:pPr>
      <w:r w:rsidRPr="00563A97">
        <w:rPr>
          <w:rFonts w:ascii="Times New Roman" w:hAnsi="Times New Roman"/>
          <w:b/>
          <w:sz w:val="24"/>
          <w:szCs w:val="24"/>
        </w:rPr>
        <w:t xml:space="preserve"> </w:t>
      </w:r>
      <w:r w:rsidRPr="00563A97">
        <w:rPr>
          <w:rFonts w:ascii="Times New Roman" w:hAnsi="Times New Roman"/>
          <w:b/>
        </w:rPr>
        <w:t xml:space="preserve">          - 754 – Bezpieczeństwo publiczne i ochrona przeciwpożarowa</w:t>
      </w:r>
    </w:p>
    <w:p w:rsidR="00256FAC" w:rsidRDefault="00563A97" w:rsidP="006A4FD4">
      <w:pPr>
        <w:jc w:val="both"/>
        <w:rPr>
          <w:rFonts w:ascii="Times New Roman" w:hAnsi="Times New Roman"/>
          <w:sz w:val="24"/>
          <w:szCs w:val="24"/>
        </w:rPr>
      </w:pPr>
      <w:r>
        <w:rPr>
          <w:rFonts w:ascii="Times New Roman" w:hAnsi="Times New Roman"/>
          <w:sz w:val="24"/>
          <w:szCs w:val="24"/>
        </w:rPr>
        <w:t>W związku z chwilową nieobecnością Skarbnik Gminy na sali Przewodnicząca Komisji Rewizyjnej Anna Kosiak udzieliła głosu Prezesowi OSP Bielsko Tomaszowi Tomczakowi.</w:t>
      </w:r>
    </w:p>
    <w:p w:rsidR="00563A97" w:rsidRDefault="00563A97" w:rsidP="006A4FD4">
      <w:pPr>
        <w:jc w:val="both"/>
        <w:rPr>
          <w:rFonts w:ascii="Times New Roman" w:hAnsi="Times New Roman"/>
          <w:sz w:val="24"/>
          <w:szCs w:val="24"/>
        </w:rPr>
      </w:pPr>
    </w:p>
    <w:p w:rsidR="00563A97" w:rsidRDefault="00563A97" w:rsidP="006A4FD4">
      <w:pPr>
        <w:jc w:val="both"/>
        <w:rPr>
          <w:rFonts w:ascii="Times New Roman" w:hAnsi="Times New Roman"/>
          <w:sz w:val="24"/>
          <w:szCs w:val="24"/>
        </w:rPr>
      </w:pPr>
      <w:r>
        <w:rPr>
          <w:rFonts w:ascii="Times New Roman" w:hAnsi="Times New Roman"/>
          <w:sz w:val="24"/>
          <w:szCs w:val="24"/>
        </w:rPr>
        <w:t xml:space="preserve">Prezes OSP Bielsko Tomasz Tomczak który powiedział że zebrania sprawozdawcze się jeszcze nie odbyły w jednostkach a więc omówi sprawy bieżące. Powiedział, że jego zdaniem jako Prezesa Zarządu Gminnego OSP ochrona przeciwpożarowa jest zabezpieczona w stopniu dobrym, jednostki funkcjonują na co są potwierdzenia z KP PSP w Słupcy. Dodał, że OSP Bielsko otrzymało samochód z Orchowa w związku z tym dysponują dwoma pojazdami, Orchowo ma dwa a Słowikowo jeden. Powiedział, że jak wiadomo życzenia co do sprzętu są ale możliwości finansowe są takie a nie inne. Jego zdaniem ogromnym sukcesem jest wejście OSP Bielsko do Krajowego Systemu Ratowniczo – Gaśniczego 1 grudnia 2016r. Wyjaśnił, że to nie  było tak że stało się jednym podpisem tak jak to jedna osoba na sesji próbuje wmówić ale to był cały cykl i proces </w:t>
      </w:r>
      <w:r w:rsidR="00436675">
        <w:rPr>
          <w:rFonts w:ascii="Times New Roman" w:hAnsi="Times New Roman"/>
          <w:sz w:val="24"/>
          <w:szCs w:val="24"/>
        </w:rPr>
        <w:t xml:space="preserve">dwuletni starań o włączenie do KSRG, trzeba było spełnić wymagania, strażacy musieli się doszkolić co robili w weekendy poświęcając swój wolny czas i nie pobierając z tego tytułu pieniędzy za szkolenia. Powiedział, że wstąpienie do systemu ma wiele zalet i jednym z nich jest możliwość prawdopodobnie bezpłatnego pozyskania używanego pojazdu z PSP i z uwagi na fakt, że jednostka w Bielsku ma najstarsze samochody w krajowym systemie w powiecie dlatego znalazła się na pierwszym miejscu listy jednostek na 11 jednostek branych pod uwagę a Słowikowo na miejscu 11. Przypomniał, że gmina nigdy nie dofinansowywała zakupu pojazdu dla OSP Bielsko bo zawsze były one pozyskiwane. Dodał, że jest także możliwość pozyskania pojazdu dla OSP Słowikowo z NFOŚ oraz Zarządu Wojewódzkiego w Poznaniu ale czekają na propozycje i być może złożą ją jednostce OSP Słowikowo. Powiedział, że w ostatnim czasie jednostka w Bielsku pozyskała sprzęt ratownictwa medycznego PSPR1 który spełnia wymogi w tym zakresie i który udało się </w:t>
      </w:r>
      <w:r w:rsidR="00436675">
        <w:rPr>
          <w:rFonts w:ascii="Times New Roman" w:hAnsi="Times New Roman"/>
          <w:sz w:val="24"/>
          <w:szCs w:val="24"/>
        </w:rPr>
        <w:lastRenderedPageBreak/>
        <w:t xml:space="preserve">otrzymać przy wkładzie własnym 1 000 zł który pochodził ze środków własnych jednostki, podczas gdy wartość sprzętu wynosiła 6 000 zł. Odniósł się także </w:t>
      </w:r>
      <w:r w:rsidR="00222FF2">
        <w:rPr>
          <w:rFonts w:ascii="Times New Roman" w:hAnsi="Times New Roman"/>
          <w:sz w:val="24"/>
          <w:szCs w:val="24"/>
        </w:rPr>
        <w:t>sytuacji jaka miała miejsce na ostatniej sesji podczas której pewna osoba coś próbowała mówić i mówiła o rzeczach prywatnych i stwierdził że takie zdarzenia nie powinny mieć miejsca i niezrozumiałe jest dla niego dlaczego ta osoba cały czas jest dopuszczana do głosu i mówi o rzeczach błahych bo gdyby dotyczyło to bezpieczeństwa przeciwpożarowego to by się z tym zgodził. Dodał, że szkoda że ta osoba nie wypowiada się na sesji podczas której są obecni strażacy w momencie przedstawiania sprawozdań z działalności. Powiedział, że czytając te wypowiedzi w artykułach w prasie to stwierdza że nie ma w nich prawdy i apelował o szacunek jako rada gminy gdyż strażacy są to osoby pracujące społecznie bo takim postepowaniem można zniechęcić niektórych strażaków do działania.</w:t>
      </w:r>
    </w:p>
    <w:p w:rsidR="001C61A6" w:rsidRDefault="001C61A6" w:rsidP="006A4FD4">
      <w:pPr>
        <w:jc w:val="both"/>
        <w:rPr>
          <w:rFonts w:ascii="Times New Roman" w:hAnsi="Times New Roman"/>
          <w:sz w:val="24"/>
          <w:szCs w:val="24"/>
        </w:rPr>
      </w:pPr>
    </w:p>
    <w:p w:rsidR="00222FF2" w:rsidRDefault="00222FF2" w:rsidP="006A4FD4">
      <w:pPr>
        <w:jc w:val="both"/>
        <w:rPr>
          <w:rFonts w:ascii="Times New Roman" w:hAnsi="Times New Roman"/>
          <w:sz w:val="24"/>
          <w:szCs w:val="24"/>
        </w:rPr>
      </w:pPr>
      <w:r>
        <w:rPr>
          <w:rFonts w:ascii="Times New Roman" w:hAnsi="Times New Roman"/>
          <w:sz w:val="24"/>
          <w:szCs w:val="24"/>
        </w:rPr>
        <w:t>Przewodniczący Rady Gminy Władysław Jakubowski zapytał ile samochodów na stanie ma jednostka w Bielsku.</w:t>
      </w:r>
    </w:p>
    <w:p w:rsidR="00222FF2" w:rsidRDefault="00222FF2" w:rsidP="006A4FD4">
      <w:pPr>
        <w:jc w:val="both"/>
        <w:rPr>
          <w:rFonts w:ascii="Times New Roman" w:hAnsi="Times New Roman"/>
          <w:sz w:val="24"/>
          <w:szCs w:val="24"/>
        </w:rPr>
      </w:pPr>
    </w:p>
    <w:p w:rsidR="00222FF2" w:rsidRDefault="00222FF2" w:rsidP="006A4FD4">
      <w:pPr>
        <w:jc w:val="both"/>
        <w:rPr>
          <w:rFonts w:ascii="Times New Roman" w:hAnsi="Times New Roman"/>
          <w:sz w:val="24"/>
          <w:szCs w:val="24"/>
        </w:rPr>
      </w:pPr>
      <w:r>
        <w:rPr>
          <w:rFonts w:ascii="Times New Roman" w:hAnsi="Times New Roman"/>
          <w:sz w:val="24"/>
          <w:szCs w:val="24"/>
        </w:rPr>
        <w:t>Prezes OSP Bielsko Tomasz Tomczak odpowiedział, że trzy w tym dwa w podziale bojowym.</w:t>
      </w:r>
    </w:p>
    <w:p w:rsidR="00222FF2" w:rsidRDefault="00222FF2" w:rsidP="006A4FD4">
      <w:pPr>
        <w:jc w:val="both"/>
        <w:rPr>
          <w:rFonts w:ascii="Times New Roman" w:hAnsi="Times New Roman"/>
          <w:sz w:val="24"/>
          <w:szCs w:val="24"/>
        </w:rPr>
      </w:pPr>
    </w:p>
    <w:p w:rsidR="00222FF2" w:rsidRDefault="00222FF2" w:rsidP="006A4FD4">
      <w:pPr>
        <w:jc w:val="both"/>
        <w:rPr>
          <w:rFonts w:ascii="Times New Roman" w:hAnsi="Times New Roman"/>
          <w:sz w:val="24"/>
          <w:szCs w:val="24"/>
        </w:rPr>
      </w:pPr>
      <w:r>
        <w:rPr>
          <w:rFonts w:ascii="Times New Roman" w:hAnsi="Times New Roman"/>
          <w:sz w:val="24"/>
          <w:szCs w:val="24"/>
        </w:rPr>
        <w:t>Przewodniczący Rady Gminy Władysław Jakubowski wyjaśnił,</w:t>
      </w:r>
      <w:r w:rsidR="00620706">
        <w:rPr>
          <w:rFonts w:ascii="Times New Roman" w:hAnsi="Times New Roman"/>
          <w:sz w:val="24"/>
          <w:szCs w:val="24"/>
        </w:rPr>
        <w:t xml:space="preserve"> że trzeba odróżnić posiadanie od tego co jest w podziale bojowym podobnie jak w Orchowie 3 samochody w tym dwa w podziale bojowym. Dodał, że chodzi o to że </w:t>
      </w:r>
      <w:proofErr w:type="spellStart"/>
      <w:r w:rsidR="00620706">
        <w:rPr>
          <w:rFonts w:ascii="Times New Roman" w:hAnsi="Times New Roman"/>
          <w:sz w:val="24"/>
          <w:szCs w:val="24"/>
        </w:rPr>
        <w:t>DAFa</w:t>
      </w:r>
      <w:proofErr w:type="spellEnd"/>
      <w:r w:rsidR="00620706">
        <w:rPr>
          <w:rFonts w:ascii="Times New Roman" w:hAnsi="Times New Roman"/>
          <w:sz w:val="24"/>
          <w:szCs w:val="24"/>
        </w:rPr>
        <w:t xml:space="preserve"> z Bielska tez gmina utrzymuje poprzez opłatę ubezpieczenia i innych kosztów i nie można go pomijać. Stwierdził, że przedmówca niepotrzebnie odniósł się do pewnych zarzutów bo Komisja Rewizyjna bada finanse i poprosił aby jej członkowie otrzymali od jednostki z Bielska oświadczenie o stanie samochodu i gdzie on się znajduje aby niebyło potem zarzutów w stosunku do Komisji Rewizyjnej że nie skontrolowała kosztów utrzymania tego samochodu bo są one ponoszone. Dodał, że jego zdaniem zakończyłoby to dyskusje na temat tego samochodu i nie byłoby następnego walca który się przetoczy po tej jednostce bo to jest niepotrzebne. Powiedział, że powinnością Komisji Rewizyjnej jest sprawdzenie tego bo wydawane są środki z budżetu gminy gdyby tak nie było samochód ten nie obchodziłby ani radę ani Komisję Rewizyjną bo byłoby to wewnętrzną sprawą jednostki bo jest ona właścicielem pojazdu. Powiedział, że takie wyjaśnienie załatwiłoby sprawę i może uspokoiło sytuację bo będziemy się znowu przerzucać oskarżeniami a tak to Komisja Rewizyjna będzie o tym wiedziała przychyla się do sytuacji że koszty są ponoszone i samochód jest utrzymywany w dobrym stanie chyba że padnie wniosek że skoro pojazd nie jest w podziale bojowym gmina nie będzie go utrzymywała ale zaznaczył jednocześnie że jest daleki od takiej sytuacji ale za chwile może się pojawić zarzut że wydajemy środki na coś co jest „marnotrawione”</w:t>
      </w:r>
    </w:p>
    <w:p w:rsidR="00222FF2" w:rsidRDefault="00222FF2" w:rsidP="006A4FD4">
      <w:pPr>
        <w:jc w:val="both"/>
        <w:rPr>
          <w:rFonts w:ascii="Times New Roman" w:hAnsi="Times New Roman"/>
          <w:sz w:val="24"/>
          <w:szCs w:val="24"/>
        </w:rPr>
      </w:pPr>
    </w:p>
    <w:p w:rsidR="00620706" w:rsidRDefault="00620706" w:rsidP="006A4FD4">
      <w:pPr>
        <w:jc w:val="both"/>
        <w:rPr>
          <w:rFonts w:ascii="Times New Roman" w:hAnsi="Times New Roman"/>
          <w:sz w:val="24"/>
          <w:szCs w:val="24"/>
        </w:rPr>
      </w:pPr>
      <w:r>
        <w:rPr>
          <w:rFonts w:ascii="Times New Roman" w:hAnsi="Times New Roman"/>
          <w:sz w:val="24"/>
          <w:szCs w:val="24"/>
        </w:rPr>
        <w:t xml:space="preserve">Przewodnicząca Komisji Rewizyjnej Anna Kosiak zwracając się do Prezesa OSP w Bielsku prosiła aby nie traktował tego jako kontroli wewnętrznej straży natomiast w związku z faktem, że chodzi o  środki z budżetu gminy prosiła tak jak zaproponował Przewodniczący Rady Gminy o przedstawienie wyjaśnienia w przedmiotowej kwestii aby ten temat się ponownie nie pojawiał i aby pewne osoby o których mówił Prezes OSP w Bielsku nie wysuwały zarzutów pod adresem jednostki i jej zdaniem aby temat zamknąć byłoby to dobre rozwiązanie. Zapytała następnie czy Prezes jest w stanie takie oświadczenie Komisji Rewizyjnej przedstawić. </w:t>
      </w:r>
    </w:p>
    <w:p w:rsidR="00222FF2" w:rsidRDefault="00222FF2" w:rsidP="006A4FD4">
      <w:pPr>
        <w:jc w:val="both"/>
        <w:rPr>
          <w:rFonts w:ascii="Times New Roman" w:hAnsi="Times New Roman"/>
          <w:sz w:val="24"/>
          <w:szCs w:val="24"/>
        </w:rPr>
      </w:pPr>
    </w:p>
    <w:p w:rsidR="00620706" w:rsidRDefault="00620706" w:rsidP="006A4FD4">
      <w:pPr>
        <w:jc w:val="both"/>
        <w:rPr>
          <w:rFonts w:ascii="Times New Roman" w:hAnsi="Times New Roman"/>
          <w:sz w:val="24"/>
          <w:szCs w:val="24"/>
        </w:rPr>
      </w:pPr>
      <w:r>
        <w:rPr>
          <w:rFonts w:ascii="Times New Roman" w:hAnsi="Times New Roman"/>
          <w:sz w:val="24"/>
          <w:szCs w:val="24"/>
        </w:rPr>
        <w:t>Prezes OSP Bielsko Tomasz Tomczak wyjaśnił, że z budżetu gminy opłacane jest ubezpieczenie samochodu</w:t>
      </w:r>
      <w:r w:rsidR="00EE7EA8">
        <w:rPr>
          <w:rFonts w:ascii="Times New Roman" w:hAnsi="Times New Roman"/>
          <w:sz w:val="24"/>
          <w:szCs w:val="24"/>
        </w:rPr>
        <w:t xml:space="preserve"> w kwocie ok 400 zł rocznie</w:t>
      </w:r>
      <w:r>
        <w:rPr>
          <w:rFonts w:ascii="Times New Roman" w:hAnsi="Times New Roman"/>
          <w:sz w:val="24"/>
          <w:szCs w:val="24"/>
        </w:rPr>
        <w:t xml:space="preserve"> natomiast koszty związane z przeglądami ponosi jednostka z własnych środków.</w:t>
      </w:r>
      <w:r w:rsidR="00EE7EA8">
        <w:rPr>
          <w:rFonts w:ascii="Times New Roman" w:hAnsi="Times New Roman"/>
          <w:sz w:val="24"/>
          <w:szCs w:val="24"/>
        </w:rPr>
        <w:t xml:space="preserve"> Poinformował także że nie niedzielę odbyło się nadzwyczajne zebranie jednostki i podjęto uchwałę o sprzedaży samochodu, ponieważ nie możne być włączony do podziału bojowego ze względu na brak świadectwa dopuszczenia. </w:t>
      </w:r>
      <w:r w:rsidR="00EE7EA8">
        <w:rPr>
          <w:rFonts w:ascii="Times New Roman" w:hAnsi="Times New Roman"/>
          <w:sz w:val="24"/>
          <w:szCs w:val="24"/>
        </w:rPr>
        <w:lastRenderedPageBreak/>
        <w:t>Nadmienił że w kraju zdarzają się pojedyncze przypadki że takie pojazdy są wycofywane. Zadeklarował że jeżeli samochód zostanie sprzedany to jednostka jest w stanie zwrócić gminie poniesione koszty, bo samochód musi być ubezpieczony jeżeli chcą go sprzedać bo musi być ciągłość. Dodał, że w Orchowie tez samochód stał pół roku i nikt z tego problemu nie robił. Stwierdził, że pewna osoba przychodzi na sesję i się wypowiada a była jednym z inicjatorów referendum niech też zwróci koszty w tym zakresie a nie wysuwa zarzuty pod adresem ich jednostki.</w:t>
      </w:r>
    </w:p>
    <w:p w:rsidR="00EE7EA8" w:rsidRDefault="00EE7EA8" w:rsidP="006A4FD4">
      <w:pPr>
        <w:jc w:val="both"/>
        <w:rPr>
          <w:rFonts w:ascii="Times New Roman" w:hAnsi="Times New Roman"/>
          <w:sz w:val="24"/>
          <w:szCs w:val="24"/>
        </w:rPr>
      </w:pPr>
    </w:p>
    <w:p w:rsidR="00EE7EA8" w:rsidRDefault="00EE7EA8" w:rsidP="006A4FD4">
      <w:pPr>
        <w:jc w:val="both"/>
        <w:rPr>
          <w:rFonts w:ascii="Times New Roman" w:hAnsi="Times New Roman"/>
          <w:sz w:val="24"/>
          <w:szCs w:val="24"/>
        </w:rPr>
      </w:pPr>
      <w:r>
        <w:rPr>
          <w:rFonts w:ascii="Times New Roman" w:hAnsi="Times New Roman"/>
          <w:sz w:val="24"/>
          <w:szCs w:val="24"/>
        </w:rPr>
        <w:t>Przewodniczący Rady Gminy Władysław Jakubowski powiedział, że nie chodzi o zwrot kosztów.</w:t>
      </w:r>
    </w:p>
    <w:p w:rsidR="00EE7EA8" w:rsidRDefault="00EE7EA8" w:rsidP="006A4FD4">
      <w:pPr>
        <w:jc w:val="both"/>
        <w:rPr>
          <w:rFonts w:ascii="Times New Roman" w:hAnsi="Times New Roman"/>
          <w:sz w:val="24"/>
          <w:szCs w:val="24"/>
        </w:rPr>
      </w:pPr>
    </w:p>
    <w:p w:rsidR="00EE7EA8" w:rsidRDefault="00EE7EA8" w:rsidP="006A4FD4">
      <w:pPr>
        <w:jc w:val="both"/>
        <w:rPr>
          <w:rFonts w:ascii="Times New Roman" w:hAnsi="Times New Roman"/>
          <w:sz w:val="24"/>
          <w:szCs w:val="24"/>
        </w:rPr>
      </w:pPr>
      <w:r>
        <w:rPr>
          <w:rFonts w:ascii="Times New Roman" w:hAnsi="Times New Roman"/>
          <w:sz w:val="24"/>
          <w:szCs w:val="24"/>
        </w:rPr>
        <w:t xml:space="preserve">Przewodnicząca Komisji Rewizyjnej Anna Kosiak stwierdziła, że nie ma co się doszukiwać wzajemnych pretensji bo nie o to chodzi. Przyznała że rada gminy też byłaby zadowolona jakby nikt im takich problemów nie stwarzał bo nie po to są żeby się nimi wciąż zajmować na każdej sesji czy komisji. Ponowiła prośbę o przedstawienie informacji że samochód jest wystawiony na sprzedaż, że gmina ponosi tylko koszty związane z opłatą ubezpieczenia a za przeglądy płaci jednostka i gdy to </w:t>
      </w:r>
      <w:r w:rsidR="00BA1C93">
        <w:rPr>
          <w:rFonts w:ascii="Times New Roman" w:hAnsi="Times New Roman"/>
          <w:sz w:val="24"/>
          <w:szCs w:val="24"/>
        </w:rPr>
        <w:t>zostanie przedstawione</w:t>
      </w:r>
      <w:r>
        <w:rPr>
          <w:rFonts w:ascii="Times New Roman" w:hAnsi="Times New Roman"/>
          <w:sz w:val="24"/>
          <w:szCs w:val="24"/>
        </w:rPr>
        <w:t xml:space="preserve"> przez Przewodniczącego Rady Gminy do publicznej wiadomości </w:t>
      </w:r>
      <w:r w:rsidR="00BA1C93">
        <w:rPr>
          <w:rFonts w:ascii="Times New Roman" w:hAnsi="Times New Roman"/>
          <w:sz w:val="24"/>
          <w:szCs w:val="24"/>
        </w:rPr>
        <w:t>temat zostanie zakończony.</w:t>
      </w:r>
      <w:r>
        <w:rPr>
          <w:rFonts w:ascii="Times New Roman" w:hAnsi="Times New Roman"/>
          <w:sz w:val="24"/>
          <w:szCs w:val="24"/>
        </w:rPr>
        <w:t xml:space="preserve"> </w:t>
      </w:r>
    </w:p>
    <w:p w:rsidR="00EE7EA8" w:rsidRDefault="00EE7EA8" w:rsidP="006A4FD4">
      <w:pPr>
        <w:jc w:val="both"/>
        <w:rPr>
          <w:rFonts w:ascii="Times New Roman" w:hAnsi="Times New Roman"/>
          <w:sz w:val="24"/>
          <w:szCs w:val="24"/>
        </w:rPr>
      </w:pPr>
    </w:p>
    <w:p w:rsidR="00BA1C93" w:rsidRDefault="00BA1C93" w:rsidP="006A4FD4">
      <w:pPr>
        <w:jc w:val="both"/>
        <w:rPr>
          <w:rFonts w:ascii="Times New Roman" w:hAnsi="Times New Roman"/>
          <w:sz w:val="24"/>
          <w:szCs w:val="24"/>
        </w:rPr>
      </w:pPr>
      <w:r>
        <w:rPr>
          <w:rFonts w:ascii="Times New Roman" w:hAnsi="Times New Roman"/>
          <w:sz w:val="24"/>
          <w:szCs w:val="24"/>
        </w:rPr>
        <w:t>Prezes OSP Bielsko Tomasz Tomczak zadeklarował że jednostka jest w stanie taką informację przedłożyć.</w:t>
      </w:r>
    </w:p>
    <w:p w:rsidR="00BA1C93" w:rsidRDefault="00BA1C93" w:rsidP="006A4FD4">
      <w:pPr>
        <w:jc w:val="both"/>
        <w:rPr>
          <w:rFonts w:ascii="Times New Roman" w:hAnsi="Times New Roman"/>
          <w:sz w:val="24"/>
          <w:szCs w:val="24"/>
        </w:rPr>
      </w:pPr>
    </w:p>
    <w:p w:rsidR="0021087B" w:rsidRDefault="00BA1C93" w:rsidP="006A4FD4">
      <w:pPr>
        <w:jc w:val="both"/>
        <w:rPr>
          <w:rFonts w:ascii="Times New Roman" w:hAnsi="Times New Roman"/>
          <w:sz w:val="24"/>
          <w:szCs w:val="24"/>
        </w:rPr>
      </w:pPr>
      <w:r>
        <w:rPr>
          <w:rFonts w:ascii="Times New Roman" w:hAnsi="Times New Roman"/>
          <w:sz w:val="24"/>
          <w:szCs w:val="24"/>
        </w:rPr>
        <w:t xml:space="preserve">Przewodniczący Rady Gminy Władysław Jakubowski zwracając się do przedmówcy zwrócił uwagę na fakt, że nie można porównywać kosztów referendum i oskarżać osoby które je zainicjowały bo jest to prawo obywatelskie i prosił aby nie używano takich argumentów bo jak stwierdził nie broni referendum ale jest to prawo każdego obywatela koszty niestety ponosi gmina. Dodał, że jest to nieadekwatne to sytuacji bo co gdyby za chwile miało się odbyć referendum żeby straże nie dostawały dotacji </w:t>
      </w:r>
      <w:r w:rsidR="0021087B">
        <w:rPr>
          <w:rFonts w:ascii="Times New Roman" w:hAnsi="Times New Roman"/>
          <w:sz w:val="24"/>
          <w:szCs w:val="24"/>
        </w:rPr>
        <w:t>a byłoby to niepotrzebne.</w:t>
      </w:r>
    </w:p>
    <w:p w:rsidR="0021087B" w:rsidRDefault="0021087B" w:rsidP="006A4FD4">
      <w:pPr>
        <w:jc w:val="both"/>
        <w:rPr>
          <w:rFonts w:ascii="Times New Roman" w:hAnsi="Times New Roman"/>
          <w:sz w:val="24"/>
          <w:szCs w:val="24"/>
        </w:rPr>
      </w:pPr>
    </w:p>
    <w:p w:rsidR="00BA1C93" w:rsidRDefault="0021087B" w:rsidP="006A4FD4">
      <w:pPr>
        <w:jc w:val="both"/>
        <w:rPr>
          <w:rFonts w:ascii="Times New Roman" w:hAnsi="Times New Roman"/>
          <w:b/>
          <w:sz w:val="24"/>
          <w:szCs w:val="24"/>
        </w:rPr>
      </w:pPr>
      <w:r>
        <w:rPr>
          <w:rFonts w:ascii="Times New Roman" w:hAnsi="Times New Roman"/>
          <w:sz w:val="24"/>
          <w:szCs w:val="24"/>
        </w:rPr>
        <w:t>Następnie Skarbnik Gminy Anna Błaszczyk przedstawiła sprawozdanie z wykonania budżetu w dziale 754 – Bezpieczeństwo i ochrona przeciwpożarowa</w:t>
      </w:r>
      <w:r w:rsidR="00BA1C93">
        <w:rPr>
          <w:rFonts w:ascii="Times New Roman" w:hAnsi="Times New Roman"/>
          <w:sz w:val="24"/>
          <w:szCs w:val="24"/>
        </w:rPr>
        <w:t xml:space="preserve"> </w:t>
      </w:r>
      <w:r>
        <w:rPr>
          <w:rFonts w:ascii="Times New Roman" w:hAnsi="Times New Roman"/>
          <w:b/>
          <w:sz w:val="24"/>
          <w:szCs w:val="24"/>
        </w:rPr>
        <w:t>(załącznik nr 5 do protokołu)</w:t>
      </w:r>
    </w:p>
    <w:p w:rsidR="0021087B" w:rsidRDefault="0021087B" w:rsidP="006A4FD4">
      <w:pPr>
        <w:jc w:val="both"/>
        <w:rPr>
          <w:rFonts w:ascii="Times New Roman" w:hAnsi="Times New Roman"/>
          <w:b/>
          <w:sz w:val="24"/>
          <w:szCs w:val="24"/>
        </w:rPr>
      </w:pPr>
    </w:p>
    <w:p w:rsidR="00D97DC3" w:rsidRDefault="0021087B" w:rsidP="006A4FD4">
      <w:pPr>
        <w:jc w:val="both"/>
        <w:rPr>
          <w:rFonts w:ascii="Times New Roman" w:hAnsi="Times New Roman"/>
          <w:sz w:val="24"/>
          <w:szCs w:val="24"/>
        </w:rPr>
      </w:pPr>
      <w:r w:rsidRPr="0021087B">
        <w:rPr>
          <w:rFonts w:ascii="Times New Roman" w:hAnsi="Times New Roman"/>
          <w:sz w:val="24"/>
          <w:szCs w:val="24"/>
        </w:rPr>
        <w:t xml:space="preserve">W dalszej części </w:t>
      </w:r>
      <w:r>
        <w:rPr>
          <w:rFonts w:ascii="Times New Roman" w:hAnsi="Times New Roman"/>
          <w:sz w:val="24"/>
          <w:szCs w:val="24"/>
        </w:rPr>
        <w:t xml:space="preserve">obrad w imieniu Prezesa Zarządu OSP Orchowo sprawozdanie z działalności OSP Orchowo za rok 2016 </w:t>
      </w:r>
      <w:r w:rsidR="00D97DC3">
        <w:rPr>
          <w:rFonts w:ascii="Times New Roman" w:hAnsi="Times New Roman"/>
          <w:sz w:val="24"/>
          <w:szCs w:val="24"/>
        </w:rPr>
        <w:t xml:space="preserve">w brzmieniu </w:t>
      </w:r>
      <w:r w:rsidR="00D97DC3">
        <w:rPr>
          <w:rFonts w:ascii="Times New Roman" w:hAnsi="Times New Roman"/>
          <w:b/>
          <w:sz w:val="24"/>
          <w:szCs w:val="24"/>
        </w:rPr>
        <w:t xml:space="preserve">załącznika nr 6 do protokołu, </w:t>
      </w:r>
      <w:r w:rsidR="00D97DC3">
        <w:rPr>
          <w:rFonts w:ascii="Times New Roman" w:hAnsi="Times New Roman"/>
          <w:sz w:val="24"/>
          <w:szCs w:val="24"/>
        </w:rPr>
        <w:t xml:space="preserve">przedstawiła Paulina </w:t>
      </w:r>
      <w:proofErr w:type="spellStart"/>
      <w:r w:rsidR="00D97DC3">
        <w:rPr>
          <w:rFonts w:ascii="Times New Roman" w:hAnsi="Times New Roman"/>
          <w:sz w:val="24"/>
          <w:szCs w:val="24"/>
        </w:rPr>
        <w:t>Szmyt</w:t>
      </w:r>
      <w:proofErr w:type="spellEnd"/>
      <w:r w:rsidR="00D97DC3">
        <w:rPr>
          <w:rFonts w:ascii="Times New Roman" w:hAnsi="Times New Roman"/>
          <w:sz w:val="24"/>
          <w:szCs w:val="24"/>
        </w:rPr>
        <w:t>, która poinformowała że nie została upoważniona do udzielenia odpowiedzi na pytania tym samym Prezes OSP Orchowo prosił o złożenie ewentualnych zapytań na piśmie.</w:t>
      </w:r>
    </w:p>
    <w:p w:rsidR="00D97DC3" w:rsidRDefault="00D97DC3" w:rsidP="006A4FD4">
      <w:pPr>
        <w:jc w:val="both"/>
        <w:rPr>
          <w:rFonts w:ascii="Times New Roman" w:hAnsi="Times New Roman"/>
          <w:sz w:val="24"/>
          <w:szCs w:val="24"/>
        </w:rPr>
      </w:pPr>
    </w:p>
    <w:p w:rsidR="00D97DC3" w:rsidRDefault="00D97DC3" w:rsidP="006A4FD4">
      <w:pPr>
        <w:jc w:val="both"/>
        <w:rPr>
          <w:rFonts w:ascii="Times New Roman" w:hAnsi="Times New Roman"/>
          <w:sz w:val="24"/>
          <w:szCs w:val="24"/>
        </w:rPr>
      </w:pPr>
      <w:r>
        <w:rPr>
          <w:rFonts w:ascii="Times New Roman" w:hAnsi="Times New Roman"/>
          <w:sz w:val="24"/>
          <w:szCs w:val="24"/>
        </w:rPr>
        <w:t>Przewodnicząca Komisji Rewizyjnej Anna Kosiak zapytała ilu jest ratowników medycznych w OSP Orchowo i Bielsko.</w:t>
      </w:r>
    </w:p>
    <w:p w:rsidR="00D97DC3" w:rsidRDefault="00D97DC3" w:rsidP="006A4FD4">
      <w:pPr>
        <w:jc w:val="both"/>
        <w:rPr>
          <w:rFonts w:ascii="Times New Roman" w:hAnsi="Times New Roman"/>
          <w:sz w:val="24"/>
          <w:szCs w:val="24"/>
        </w:rPr>
      </w:pPr>
    </w:p>
    <w:p w:rsidR="0021087B" w:rsidRPr="00D97DC3" w:rsidRDefault="00D97DC3" w:rsidP="006A4FD4">
      <w:pPr>
        <w:jc w:val="both"/>
        <w:rPr>
          <w:rFonts w:ascii="Times New Roman" w:hAnsi="Times New Roman"/>
          <w:sz w:val="24"/>
          <w:szCs w:val="24"/>
        </w:rPr>
      </w:pPr>
      <w:r>
        <w:rPr>
          <w:rFonts w:ascii="Times New Roman" w:hAnsi="Times New Roman"/>
          <w:sz w:val="24"/>
          <w:szCs w:val="24"/>
        </w:rPr>
        <w:t xml:space="preserve">Paulina </w:t>
      </w:r>
      <w:proofErr w:type="spellStart"/>
      <w:r>
        <w:rPr>
          <w:rFonts w:ascii="Times New Roman" w:hAnsi="Times New Roman"/>
          <w:sz w:val="24"/>
          <w:szCs w:val="24"/>
        </w:rPr>
        <w:t>Szmyt</w:t>
      </w:r>
      <w:proofErr w:type="spellEnd"/>
      <w:r>
        <w:rPr>
          <w:rFonts w:ascii="Times New Roman" w:hAnsi="Times New Roman"/>
          <w:sz w:val="24"/>
          <w:szCs w:val="24"/>
        </w:rPr>
        <w:t xml:space="preserve"> odpowiedziała, że jest ich 31  </w:t>
      </w:r>
    </w:p>
    <w:p w:rsidR="00E004EB" w:rsidRDefault="00E004EB" w:rsidP="006A4FD4">
      <w:pPr>
        <w:jc w:val="both"/>
        <w:rPr>
          <w:rFonts w:ascii="Times New Roman" w:hAnsi="Times New Roman"/>
          <w:sz w:val="24"/>
          <w:szCs w:val="24"/>
        </w:rPr>
      </w:pPr>
    </w:p>
    <w:p w:rsidR="00D97DC3" w:rsidRDefault="00D97DC3" w:rsidP="006A4FD4">
      <w:pPr>
        <w:jc w:val="both"/>
        <w:rPr>
          <w:rFonts w:ascii="Times New Roman" w:hAnsi="Times New Roman"/>
          <w:sz w:val="24"/>
          <w:szCs w:val="24"/>
        </w:rPr>
      </w:pPr>
      <w:r>
        <w:rPr>
          <w:rFonts w:ascii="Times New Roman" w:hAnsi="Times New Roman"/>
          <w:sz w:val="24"/>
          <w:szCs w:val="24"/>
        </w:rPr>
        <w:t>Prezes OSP Bielsko Tomasz Tomczak powiedział, że w jednostce jest ich 6.</w:t>
      </w:r>
    </w:p>
    <w:p w:rsidR="00D97DC3" w:rsidRDefault="00D97DC3" w:rsidP="006A4FD4">
      <w:pPr>
        <w:jc w:val="both"/>
        <w:rPr>
          <w:rFonts w:ascii="Times New Roman" w:hAnsi="Times New Roman"/>
          <w:sz w:val="24"/>
          <w:szCs w:val="24"/>
        </w:rPr>
      </w:pPr>
    </w:p>
    <w:p w:rsidR="00D97DC3" w:rsidRDefault="00D97DC3" w:rsidP="006A4FD4">
      <w:pPr>
        <w:jc w:val="both"/>
        <w:rPr>
          <w:rFonts w:ascii="Times New Roman" w:hAnsi="Times New Roman"/>
          <w:sz w:val="24"/>
          <w:szCs w:val="24"/>
        </w:rPr>
      </w:pPr>
      <w:r>
        <w:rPr>
          <w:rFonts w:ascii="Times New Roman" w:hAnsi="Times New Roman"/>
          <w:sz w:val="24"/>
          <w:szCs w:val="24"/>
        </w:rPr>
        <w:t>Następnie wobec braku kolejnych zapytań w temacie Przewodnicząca Komisji Rewizyjnej Anna Kosiak podsumowując dyskusję podziękowała wszystkim strażakom za czynny udział w akacjach ratowniczych ale także charytatywnych w których nie musieliby brać udziału, bo widać ich wszędzie, prosiła jednocześnie o przekazanie strażakom z wszystkich jednostek życzenia bezpiecznych powrotów i jak najmniejszej liczby akcji i aby zaws</w:t>
      </w:r>
      <w:r w:rsidR="008E5D67">
        <w:rPr>
          <w:rFonts w:ascii="Times New Roman" w:hAnsi="Times New Roman"/>
          <w:sz w:val="24"/>
          <w:szCs w:val="24"/>
        </w:rPr>
        <w:t xml:space="preserve">ze wracali w pełnym </w:t>
      </w:r>
      <w:r w:rsidR="008E5D67">
        <w:rPr>
          <w:rFonts w:ascii="Times New Roman" w:hAnsi="Times New Roman"/>
          <w:sz w:val="24"/>
          <w:szCs w:val="24"/>
        </w:rPr>
        <w:lastRenderedPageBreak/>
        <w:t>składzie. Nadmieniła że szczegółowe sprawozdania jeszcze pojawią się na sesji także będzie okazja do zadawania pytań.</w:t>
      </w:r>
    </w:p>
    <w:p w:rsidR="008E5D67" w:rsidRDefault="008E5D67" w:rsidP="006A4FD4">
      <w:pPr>
        <w:jc w:val="both"/>
        <w:rPr>
          <w:rFonts w:ascii="Times New Roman" w:hAnsi="Times New Roman"/>
          <w:sz w:val="24"/>
          <w:szCs w:val="24"/>
        </w:rPr>
      </w:pPr>
    </w:p>
    <w:p w:rsidR="00D97DC3" w:rsidRDefault="00D97DC3" w:rsidP="00D97DC3">
      <w:pPr>
        <w:rPr>
          <w:rFonts w:ascii="Times New Roman" w:hAnsi="Times New Roman"/>
          <w:b/>
          <w:sz w:val="24"/>
          <w:szCs w:val="24"/>
        </w:rPr>
      </w:pPr>
      <w:r>
        <w:rPr>
          <w:rFonts w:ascii="Times New Roman" w:hAnsi="Times New Roman"/>
          <w:b/>
          <w:sz w:val="24"/>
          <w:szCs w:val="24"/>
        </w:rPr>
        <w:t>Ad. pkt 6</w:t>
      </w:r>
      <w:r w:rsidRPr="00503021">
        <w:rPr>
          <w:rFonts w:ascii="Times New Roman" w:hAnsi="Times New Roman"/>
          <w:b/>
          <w:sz w:val="24"/>
          <w:szCs w:val="24"/>
        </w:rPr>
        <w:t>)</w:t>
      </w:r>
      <w:r>
        <w:rPr>
          <w:rFonts w:ascii="Times New Roman" w:hAnsi="Times New Roman"/>
          <w:b/>
          <w:sz w:val="24"/>
          <w:szCs w:val="24"/>
        </w:rPr>
        <w:t xml:space="preserve"> Sprawy bieżące.</w:t>
      </w:r>
    </w:p>
    <w:p w:rsidR="00D97DC3" w:rsidRDefault="00D97DC3" w:rsidP="00D97DC3">
      <w:pPr>
        <w:rPr>
          <w:rFonts w:ascii="Times New Roman" w:hAnsi="Times New Roman"/>
          <w:b/>
          <w:sz w:val="24"/>
          <w:szCs w:val="24"/>
        </w:rPr>
      </w:pPr>
    </w:p>
    <w:p w:rsidR="00D97DC3" w:rsidRPr="001B72DA" w:rsidRDefault="00D97DC3" w:rsidP="00D97DC3">
      <w:pPr>
        <w:rPr>
          <w:rFonts w:ascii="Times New Roman" w:hAnsi="Times New Roman"/>
          <w:sz w:val="24"/>
          <w:szCs w:val="24"/>
        </w:rPr>
      </w:pPr>
      <w:r>
        <w:rPr>
          <w:rFonts w:ascii="Times New Roman" w:hAnsi="Times New Roman"/>
          <w:sz w:val="24"/>
          <w:szCs w:val="24"/>
        </w:rPr>
        <w:t>Nie odnotowano dyskusji.</w:t>
      </w:r>
    </w:p>
    <w:p w:rsidR="00D97DC3" w:rsidRDefault="00D97DC3" w:rsidP="00D97DC3">
      <w:pPr>
        <w:rPr>
          <w:rFonts w:ascii="Times New Roman" w:hAnsi="Times New Roman"/>
          <w:sz w:val="24"/>
          <w:szCs w:val="24"/>
        </w:rPr>
      </w:pPr>
    </w:p>
    <w:p w:rsidR="00D97DC3" w:rsidRPr="009C5725" w:rsidRDefault="00D97DC3" w:rsidP="00D97DC3">
      <w:pPr>
        <w:jc w:val="both"/>
        <w:rPr>
          <w:rFonts w:ascii="Times New Roman" w:hAnsi="Times New Roman"/>
          <w:b/>
          <w:bCs/>
          <w:sz w:val="24"/>
          <w:szCs w:val="24"/>
        </w:rPr>
      </w:pPr>
      <w:r>
        <w:rPr>
          <w:rFonts w:ascii="Times New Roman" w:hAnsi="Times New Roman"/>
          <w:b/>
          <w:bCs/>
          <w:sz w:val="24"/>
          <w:szCs w:val="24"/>
        </w:rPr>
        <w:t>Ad. pkt 7</w:t>
      </w:r>
      <w:r w:rsidRPr="009C5725">
        <w:rPr>
          <w:rFonts w:ascii="Times New Roman" w:hAnsi="Times New Roman"/>
          <w:b/>
          <w:bCs/>
          <w:sz w:val="24"/>
          <w:szCs w:val="24"/>
        </w:rPr>
        <w:t>) Zakończenie.</w:t>
      </w:r>
    </w:p>
    <w:p w:rsidR="00D97DC3" w:rsidRPr="009C5725" w:rsidRDefault="00D97DC3" w:rsidP="00D97DC3">
      <w:pPr>
        <w:pStyle w:val="NormalnyWeb"/>
        <w:spacing w:after="0"/>
        <w:jc w:val="both"/>
      </w:pPr>
      <w:r w:rsidRPr="009C5725">
        <w:t>Wobec wyczerpania porządku obrad o g</w:t>
      </w:r>
      <w:r>
        <w:t>odz. 12</w:t>
      </w:r>
      <w:r>
        <w:rPr>
          <w:vertAlign w:val="superscript"/>
        </w:rPr>
        <w:t>50</w:t>
      </w:r>
      <w:r w:rsidRPr="009C5725">
        <w:rPr>
          <w:vertAlign w:val="superscript"/>
        </w:rPr>
        <w:t xml:space="preserve">  </w:t>
      </w:r>
      <w:r w:rsidRPr="009C5725">
        <w:t>Przewodnicząca Komisji Rewizyjne</w:t>
      </w:r>
      <w:r w:rsidR="008E5D67">
        <w:t>j Anna Kosiak zakończyła obrady i podziękowała wszystkim za przybycie.</w:t>
      </w:r>
      <w:bookmarkStart w:id="0" w:name="_GoBack"/>
      <w:bookmarkEnd w:id="0"/>
    </w:p>
    <w:p w:rsidR="00D97DC3" w:rsidRPr="009C5725" w:rsidRDefault="00D97DC3" w:rsidP="00D97DC3">
      <w:pPr>
        <w:pStyle w:val="NormalnyWeb"/>
        <w:spacing w:after="0" w:line="360" w:lineRule="auto"/>
        <w:jc w:val="both"/>
        <w:rPr>
          <w:b/>
          <w:bCs/>
        </w:rPr>
      </w:pPr>
      <w:r w:rsidRPr="009C5725">
        <w:rPr>
          <w:b/>
          <w:bCs/>
        </w:rPr>
        <w:t>Integralną częścią protokołu jest nagranie z Komisji Rewi</w:t>
      </w:r>
      <w:r>
        <w:rPr>
          <w:b/>
          <w:bCs/>
        </w:rPr>
        <w:t xml:space="preserve">zyjnej stanowiące załącznik nr 7 </w:t>
      </w:r>
      <w:r w:rsidRPr="009C5725">
        <w:rPr>
          <w:b/>
          <w:bCs/>
        </w:rPr>
        <w:t>do niniejszego protokołu.</w:t>
      </w:r>
    </w:p>
    <w:p w:rsidR="00D97DC3" w:rsidRDefault="00D97DC3" w:rsidP="00D97DC3">
      <w:pPr>
        <w:pStyle w:val="NormalnyWeb"/>
        <w:spacing w:after="0" w:line="360" w:lineRule="auto"/>
        <w:jc w:val="both"/>
        <w:rPr>
          <w:b/>
          <w:bCs/>
        </w:rPr>
      </w:pPr>
      <w:r w:rsidRPr="009C5725">
        <w:rPr>
          <w:b/>
          <w:bCs/>
        </w:rPr>
        <w:t xml:space="preserve">Protokół sporządziła: </w:t>
      </w:r>
    </w:p>
    <w:p w:rsidR="00D97DC3" w:rsidRPr="009C5725" w:rsidRDefault="00D97DC3" w:rsidP="00D97DC3">
      <w:pPr>
        <w:pStyle w:val="NormalnyWeb"/>
        <w:spacing w:after="0" w:line="360" w:lineRule="auto"/>
        <w:jc w:val="both"/>
        <w:rPr>
          <w:b/>
          <w:bCs/>
        </w:rPr>
      </w:pPr>
      <w:r w:rsidRPr="009C5725">
        <w:rPr>
          <w:b/>
          <w:bCs/>
        </w:rPr>
        <w:t>Agnieszka Kolberg</w:t>
      </w:r>
    </w:p>
    <w:p w:rsidR="00D97DC3" w:rsidRPr="009C5725" w:rsidRDefault="00D97DC3" w:rsidP="00D97DC3">
      <w:pPr>
        <w:pStyle w:val="NormalnyWeb"/>
        <w:spacing w:after="0" w:line="360" w:lineRule="auto"/>
        <w:jc w:val="both"/>
        <w:rPr>
          <w:b/>
          <w:bCs/>
          <w:u w:val="single"/>
        </w:rPr>
      </w:pPr>
      <w:r w:rsidRPr="009C5725">
        <w:rPr>
          <w:b/>
          <w:bCs/>
          <w:u w:val="single"/>
        </w:rPr>
        <w:t>Podpisy członków Komisji Rewizyjnej</w:t>
      </w:r>
    </w:p>
    <w:tbl>
      <w:tblPr>
        <w:tblW w:w="9156" w:type="dxa"/>
        <w:tblCellSpacing w:w="0" w:type="dxa"/>
        <w:tblInd w:w="-118"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916"/>
        <w:gridCol w:w="2880"/>
        <w:gridCol w:w="3046"/>
        <w:gridCol w:w="2314"/>
      </w:tblGrid>
      <w:tr w:rsidR="00D97DC3" w:rsidRPr="009C5725" w:rsidTr="000A4958">
        <w:trPr>
          <w:trHeight w:val="293"/>
          <w:tblCellSpacing w:w="0" w:type="dxa"/>
        </w:trPr>
        <w:tc>
          <w:tcPr>
            <w:tcW w:w="916" w:type="dxa"/>
            <w:tcBorders>
              <w:top w:val="outset" w:sz="6" w:space="0" w:color="00000A"/>
              <w:bottom w:val="outset" w:sz="6" w:space="0" w:color="00000A"/>
              <w:right w:val="outset" w:sz="6" w:space="0" w:color="00000A"/>
            </w:tcBorders>
            <w:vAlign w:val="center"/>
          </w:tcPr>
          <w:p w:rsidR="00D97DC3" w:rsidRPr="009C5725" w:rsidRDefault="00D97DC3" w:rsidP="000A4958">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Lp.</w:t>
            </w:r>
          </w:p>
        </w:tc>
        <w:tc>
          <w:tcPr>
            <w:tcW w:w="2880" w:type="dxa"/>
            <w:tcBorders>
              <w:top w:val="outset" w:sz="6" w:space="0" w:color="00000A"/>
              <w:left w:val="outset" w:sz="6" w:space="0" w:color="00000A"/>
              <w:bottom w:val="outset" w:sz="6" w:space="0" w:color="00000A"/>
              <w:right w:val="outset" w:sz="6" w:space="0" w:color="00000A"/>
            </w:tcBorders>
            <w:vAlign w:val="center"/>
          </w:tcPr>
          <w:p w:rsidR="00D97DC3" w:rsidRPr="009C5725" w:rsidRDefault="00D97DC3" w:rsidP="000A4958">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Nazwisko i imię</w:t>
            </w:r>
          </w:p>
        </w:tc>
        <w:tc>
          <w:tcPr>
            <w:tcW w:w="3046" w:type="dxa"/>
            <w:tcBorders>
              <w:top w:val="outset" w:sz="6" w:space="0" w:color="00000A"/>
              <w:left w:val="outset" w:sz="6" w:space="0" w:color="00000A"/>
              <w:bottom w:val="outset" w:sz="6" w:space="0" w:color="00000A"/>
              <w:right w:val="outset" w:sz="6" w:space="0" w:color="00000A"/>
            </w:tcBorders>
            <w:vAlign w:val="center"/>
          </w:tcPr>
          <w:p w:rsidR="00D97DC3" w:rsidRPr="009C5725" w:rsidRDefault="00D97DC3" w:rsidP="000A4958">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Funkcja</w:t>
            </w:r>
          </w:p>
        </w:tc>
        <w:tc>
          <w:tcPr>
            <w:tcW w:w="2314" w:type="dxa"/>
            <w:tcBorders>
              <w:top w:val="outset" w:sz="6" w:space="0" w:color="00000A"/>
              <w:left w:val="outset" w:sz="6" w:space="0" w:color="00000A"/>
              <w:bottom w:val="outset" w:sz="6" w:space="0" w:color="00000A"/>
            </w:tcBorders>
            <w:vAlign w:val="center"/>
          </w:tcPr>
          <w:p w:rsidR="00D97DC3" w:rsidRPr="009C5725" w:rsidRDefault="00D97DC3" w:rsidP="000A4958">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Podpis</w:t>
            </w:r>
          </w:p>
        </w:tc>
      </w:tr>
      <w:tr w:rsidR="00D97DC3" w:rsidRPr="009C5725" w:rsidTr="000A4958">
        <w:trPr>
          <w:trHeight w:val="415"/>
          <w:tblCellSpacing w:w="0" w:type="dxa"/>
        </w:trPr>
        <w:tc>
          <w:tcPr>
            <w:tcW w:w="916" w:type="dxa"/>
            <w:tcBorders>
              <w:top w:val="outset" w:sz="6" w:space="0" w:color="00000A"/>
              <w:bottom w:val="outset" w:sz="6" w:space="0" w:color="00000A"/>
              <w:right w:val="outset" w:sz="6" w:space="0" w:color="00000A"/>
            </w:tcBorders>
            <w:vAlign w:val="center"/>
          </w:tcPr>
          <w:p w:rsidR="00D97DC3" w:rsidRPr="009C5725" w:rsidRDefault="00D97DC3" w:rsidP="00D97DC3">
            <w:pPr>
              <w:numPr>
                <w:ilvl w:val="0"/>
                <w:numId w:val="3"/>
              </w:numPr>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D97DC3" w:rsidRPr="009C5725" w:rsidRDefault="00D97DC3" w:rsidP="000A4958">
            <w:pPr>
              <w:spacing w:before="100" w:beforeAutospacing="1" w:after="119" w:line="360" w:lineRule="auto"/>
              <w:jc w:val="center"/>
              <w:rPr>
                <w:rFonts w:ascii="Times New Roman" w:hAnsi="Times New Roman"/>
                <w:b/>
                <w:bCs/>
                <w:sz w:val="24"/>
                <w:szCs w:val="24"/>
              </w:rPr>
            </w:pPr>
            <w:r w:rsidRPr="009C5725">
              <w:rPr>
                <w:rFonts w:ascii="Times New Roman" w:hAnsi="Times New Roman"/>
                <w:b/>
                <w:bCs/>
                <w:sz w:val="24"/>
                <w:szCs w:val="24"/>
              </w:rPr>
              <w:t>Kosiak Anna</w:t>
            </w:r>
          </w:p>
        </w:tc>
        <w:tc>
          <w:tcPr>
            <w:tcW w:w="3046" w:type="dxa"/>
            <w:tcBorders>
              <w:top w:val="outset" w:sz="6" w:space="0" w:color="00000A"/>
              <w:left w:val="outset" w:sz="6" w:space="0" w:color="00000A"/>
              <w:bottom w:val="outset" w:sz="6" w:space="0" w:color="00000A"/>
              <w:right w:val="outset" w:sz="6" w:space="0" w:color="00000A"/>
            </w:tcBorders>
            <w:vAlign w:val="center"/>
          </w:tcPr>
          <w:p w:rsidR="00D97DC3" w:rsidRPr="009C5725" w:rsidRDefault="00D97DC3" w:rsidP="000A4958">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Przewodniczący</w:t>
            </w:r>
          </w:p>
        </w:tc>
        <w:tc>
          <w:tcPr>
            <w:tcW w:w="2314" w:type="dxa"/>
            <w:tcBorders>
              <w:top w:val="outset" w:sz="6" w:space="0" w:color="00000A"/>
              <w:left w:val="outset" w:sz="6" w:space="0" w:color="00000A"/>
              <w:bottom w:val="outset" w:sz="6" w:space="0" w:color="00000A"/>
            </w:tcBorders>
            <w:vAlign w:val="center"/>
          </w:tcPr>
          <w:p w:rsidR="00D97DC3" w:rsidRPr="009C5725" w:rsidRDefault="00D97DC3" w:rsidP="000A4958">
            <w:pPr>
              <w:spacing w:before="100" w:beforeAutospacing="1" w:after="119" w:line="360" w:lineRule="auto"/>
              <w:jc w:val="center"/>
              <w:rPr>
                <w:rFonts w:ascii="Times New Roman" w:hAnsi="Times New Roman"/>
                <w:sz w:val="24"/>
                <w:szCs w:val="24"/>
              </w:rPr>
            </w:pPr>
          </w:p>
        </w:tc>
      </w:tr>
      <w:tr w:rsidR="00D97DC3" w:rsidRPr="009C5725" w:rsidTr="000A4958">
        <w:trPr>
          <w:trHeight w:val="403"/>
          <w:tblCellSpacing w:w="0" w:type="dxa"/>
        </w:trPr>
        <w:tc>
          <w:tcPr>
            <w:tcW w:w="916" w:type="dxa"/>
            <w:tcBorders>
              <w:top w:val="outset" w:sz="6" w:space="0" w:color="00000A"/>
              <w:bottom w:val="outset" w:sz="6" w:space="0" w:color="00000A"/>
              <w:right w:val="outset" w:sz="6" w:space="0" w:color="00000A"/>
            </w:tcBorders>
            <w:vAlign w:val="center"/>
          </w:tcPr>
          <w:p w:rsidR="00D97DC3" w:rsidRPr="009C5725" w:rsidRDefault="00D97DC3" w:rsidP="00D97DC3">
            <w:pPr>
              <w:numPr>
                <w:ilvl w:val="0"/>
                <w:numId w:val="4"/>
              </w:numPr>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D97DC3" w:rsidRPr="009C5725" w:rsidRDefault="00D97DC3" w:rsidP="000A4958">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Tomaszewski Andrzej</w:t>
            </w:r>
          </w:p>
        </w:tc>
        <w:tc>
          <w:tcPr>
            <w:tcW w:w="3046" w:type="dxa"/>
            <w:tcBorders>
              <w:top w:val="outset" w:sz="6" w:space="0" w:color="00000A"/>
              <w:left w:val="outset" w:sz="6" w:space="0" w:color="00000A"/>
              <w:bottom w:val="outset" w:sz="6" w:space="0" w:color="00000A"/>
              <w:right w:val="outset" w:sz="6" w:space="0" w:color="00000A"/>
            </w:tcBorders>
            <w:vAlign w:val="center"/>
          </w:tcPr>
          <w:p w:rsidR="00D97DC3" w:rsidRPr="009C5725" w:rsidRDefault="00D97DC3" w:rsidP="000A4958">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Z-ca Przewodniczącego</w:t>
            </w:r>
          </w:p>
        </w:tc>
        <w:tc>
          <w:tcPr>
            <w:tcW w:w="2314" w:type="dxa"/>
            <w:tcBorders>
              <w:top w:val="outset" w:sz="6" w:space="0" w:color="00000A"/>
              <w:left w:val="outset" w:sz="6" w:space="0" w:color="00000A"/>
              <w:bottom w:val="outset" w:sz="6" w:space="0" w:color="00000A"/>
            </w:tcBorders>
            <w:vAlign w:val="center"/>
          </w:tcPr>
          <w:p w:rsidR="00D97DC3" w:rsidRPr="009C5725" w:rsidRDefault="00D97DC3" w:rsidP="000A4958">
            <w:pPr>
              <w:spacing w:before="100" w:beforeAutospacing="1" w:after="119" w:line="360" w:lineRule="auto"/>
              <w:jc w:val="center"/>
              <w:rPr>
                <w:rFonts w:ascii="Times New Roman" w:hAnsi="Times New Roman"/>
                <w:sz w:val="24"/>
                <w:szCs w:val="24"/>
              </w:rPr>
            </w:pPr>
          </w:p>
        </w:tc>
      </w:tr>
      <w:tr w:rsidR="00D97DC3" w:rsidRPr="009C5725" w:rsidTr="000A4958">
        <w:trPr>
          <w:trHeight w:val="17"/>
          <w:tblCellSpacing w:w="0" w:type="dxa"/>
        </w:trPr>
        <w:tc>
          <w:tcPr>
            <w:tcW w:w="916" w:type="dxa"/>
            <w:tcBorders>
              <w:top w:val="outset" w:sz="6" w:space="0" w:color="00000A"/>
              <w:bottom w:val="outset" w:sz="6" w:space="0" w:color="00000A"/>
              <w:right w:val="outset" w:sz="6" w:space="0" w:color="00000A"/>
            </w:tcBorders>
            <w:vAlign w:val="center"/>
          </w:tcPr>
          <w:p w:rsidR="00D97DC3" w:rsidRPr="009C5725" w:rsidRDefault="00D97DC3" w:rsidP="00D97DC3">
            <w:pPr>
              <w:numPr>
                <w:ilvl w:val="0"/>
                <w:numId w:val="5"/>
              </w:numPr>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D97DC3" w:rsidRPr="009C5725" w:rsidRDefault="00D97DC3" w:rsidP="000A4958">
            <w:pPr>
              <w:spacing w:before="100" w:beforeAutospacing="1" w:after="119" w:line="360" w:lineRule="auto"/>
              <w:jc w:val="center"/>
              <w:rPr>
                <w:rFonts w:ascii="Times New Roman" w:hAnsi="Times New Roman"/>
                <w:sz w:val="24"/>
                <w:szCs w:val="24"/>
              </w:rPr>
            </w:pPr>
            <w:proofErr w:type="spellStart"/>
            <w:r w:rsidRPr="009C5725">
              <w:rPr>
                <w:rFonts w:ascii="Times New Roman" w:hAnsi="Times New Roman"/>
                <w:b/>
                <w:bCs/>
                <w:sz w:val="24"/>
                <w:szCs w:val="24"/>
              </w:rPr>
              <w:t>Kinowski</w:t>
            </w:r>
            <w:proofErr w:type="spellEnd"/>
            <w:r w:rsidRPr="009C5725">
              <w:rPr>
                <w:rFonts w:ascii="Times New Roman" w:hAnsi="Times New Roman"/>
                <w:b/>
                <w:bCs/>
                <w:sz w:val="24"/>
                <w:szCs w:val="24"/>
              </w:rPr>
              <w:t xml:space="preserve"> Andrzej</w:t>
            </w:r>
          </w:p>
        </w:tc>
        <w:tc>
          <w:tcPr>
            <w:tcW w:w="3046" w:type="dxa"/>
            <w:tcBorders>
              <w:top w:val="outset" w:sz="6" w:space="0" w:color="00000A"/>
              <w:left w:val="outset" w:sz="6" w:space="0" w:color="00000A"/>
              <w:bottom w:val="outset" w:sz="6" w:space="0" w:color="00000A"/>
              <w:right w:val="outset" w:sz="6" w:space="0" w:color="00000A"/>
            </w:tcBorders>
            <w:vAlign w:val="center"/>
          </w:tcPr>
          <w:p w:rsidR="00D97DC3" w:rsidRPr="009C5725" w:rsidRDefault="00D97DC3" w:rsidP="000A4958">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Członek</w:t>
            </w:r>
          </w:p>
        </w:tc>
        <w:tc>
          <w:tcPr>
            <w:tcW w:w="2314" w:type="dxa"/>
            <w:tcBorders>
              <w:top w:val="outset" w:sz="6" w:space="0" w:color="00000A"/>
              <w:left w:val="outset" w:sz="6" w:space="0" w:color="00000A"/>
              <w:bottom w:val="outset" w:sz="6" w:space="0" w:color="00000A"/>
            </w:tcBorders>
            <w:vAlign w:val="center"/>
          </w:tcPr>
          <w:p w:rsidR="00D97DC3" w:rsidRPr="009C5725" w:rsidRDefault="00D97DC3" w:rsidP="000A4958">
            <w:pPr>
              <w:spacing w:before="100" w:beforeAutospacing="1" w:after="119" w:line="360" w:lineRule="auto"/>
              <w:jc w:val="center"/>
              <w:rPr>
                <w:rFonts w:ascii="Times New Roman" w:hAnsi="Times New Roman"/>
                <w:sz w:val="24"/>
                <w:szCs w:val="24"/>
              </w:rPr>
            </w:pPr>
          </w:p>
        </w:tc>
      </w:tr>
    </w:tbl>
    <w:p w:rsidR="00D97DC3" w:rsidRPr="00CB089D" w:rsidRDefault="00D97DC3" w:rsidP="00D97DC3">
      <w:pPr>
        <w:rPr>
          <w:rFonts w:ascii="Times New Roman" w:hAnsi="Times New Roman"/>
          <w:sz w:val="24"/>
          <w:szCs w:val="24"/>
        </w:rPr>
      </w:pPr>
    </w:p>
    <w:p w:rsidR="00D97DC3" w:rsidRPr="006A4FD4" w:rsidRDefault="00D97DC3" w:rsidP="006A4FD4">
      <w:pPr>
        <w:jc w:val="both"/>
        <w:rPr>
          <w:rFonts w:ascii="Times New Roman" w:hAnsi="Times New Roman"/>
          <w:sz w:val="24"/>
          <w:szCs w:val="24"/>
        </w:rPr>
      </w:pPr>
    </w:p>
    <w:sectPr w:rsidR="00D97DC3" w:rsidRPr="006A4FD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856" w:rsidRDefault="003F4856" w:rsidP="00DE5BD6">
      <w:r>
        <w:separator/>
      </w:r>
    </w:p>
  </w:endnote>
  <w:endnote w:type="continuationSeparator" w:id="0">
    <w:p w:rsidR="003F4856" w:rsidRDefault="003F4856" w:rsidP="00DE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0070114"/>
      <w:docPartObj>
        <w:docPartGallery w:val="Page Numbers (Bottom of Page)"/>
        <w:docPartUnique/>
      </w:docPartObj>
    </w:sdtPr>
    <w:sdtEndPr/>
    <w:sdtContent>
      <w:p w:rsidR="00DE5BD6" w:rsidRDefault="00DE5BD6">
        <w:pPr>
          <w:pStyle w:val="Stopka"/>
          <w:jc w:val="right"/>
        </w:pPr>
        <w:r>
          <w:fldChar w:fldCharType="begin"/>
        </w:r>
        <w:r>
          <w:instrText>PAGE   \* MERGEFORMAT</w:instrText>
        </w:r>
        <w:r>
          <w:fldChar w:fldCharType="separate"/>
        </w:r>
        <w:r w:rsidR="008E5D67">
          <w:rPr>
            <w:noProof/>
          </w:rPr>
          <w:t>7</w:t>
        </w:r>
        <w:r>
          <w:fldChar w:fldCharType="end"/>
        </w:r>
      </w:p>
    </w:sdtContent>
  </w:sdt>
  <w:p w:rsidR="00DE5BD6" w:rsidRDefault="00DE5BD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856" w:rsidRDefault="003F4856" w:rsidP="00DE5BD6">
      <w:r>
        <w:separator/>
      </w:r>
    </w:p>
  </w:footnote>
  <w:footnote w:type="continuationSeparator" w:id="0">
    <w:p w:rsidR="003F4856" w:rsidRDefault="003F4856" w:rsidP="00DE5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87CB458"/>
    <w:name w:val="WW8Num1"/>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17BC4378"/>
    <w:multiLevelType w:val="multilevel"/>
    <w:tmpl w:val="3C645B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366EE2"/>
    <w:multiLevelType w:val="multilevel"/>
    <w:tmpl w:val="4A924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33416A"/>
    <w:multiLevelType w:val="multilevel"/>
    <w:tmpl w:val="8B547C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1511FEF"/>
    <w:multiLevelType w:val="multilevel"/>
    <w:tmpl w:val="C87CB458"/>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2F5"/>
    <w:rsid w:val="001C61A6"/>
    <w:rsid w:val="0021087B"/>
    <w:rsid w:val="00222FF2"/>
    <w:rsid w:val="00256FAC"/>
    <w:rsid w:val="003F02F5"/>
    <w:rsid w:val="003F4856"/>
    <w:rsid w:val="00436675"/>
    <w:rsid w:val="00457A00"/>
    <w:rsid w:val="00563A97"/>
    <w:rsid w:val="00620706"/>
    <w:rsid w:val="006A4FD4"/>
    <w:rsid w:val="008E5D67"/>
    <w:rsid w:val="00976D27"/>
    <w:rsid w:val="00BA1C93"/>
    <w:rsid w:val="00BB1391"/>
    <w:rsid w:val="00D97DC3"/>
    <w:rsid w:val="00DA2981"/>
    <w:rsid w:val="00DE5BD6"/>
    <w:rsid w:val="00E004EB"/>
    <w:rsid w:val="00E90847"/>
    <w:rsid w:val="00EE7E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E6C4F-E69D-48F1-9805-B6833F55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02F5"/>
    <w:pPr>
      <w:spacing w:after="0" w:line="240" w:lineRule="auto"/>
    </w:pPr>
    <w:rPr>
      <w:rFonts w:ascii="Tahoma" w:eastAsia="Times New Roman" w:hAnsi="Tahom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3F02F5"/>
    <w:pPr>
      <w:spacing w:before="100" w:beforeAutospacing="1" w:after="119"/>
    </w:pPr>
    <w:rPr>
      <w:rFonts w:ascii="Times New Roman" w:hAnsi="Times New Roman"/>
      <w:sz w:val="24"/>
      <w:szCs w:val="24"/>
    </w:rPr>
  </w:style>
  <w:style w:type="paragraph" w:customStyle="1" w:styleId="Standard">
    <w:name w:val="Standard"/>
    <w:rsid w:val="003F02F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3F02F5"/>
    <w:pPr>
      <w:spacing w:after="200" w:line="276" w:lineRule="auto"/>
      <w:ind w:left="720"/>
      <w:contextualSpacing/>
    </w:pPr>
    <w:rPr>
      <w:rFonts w:ascii="Calibri" w:eastAsia="Calibri" w:hAnsi="Calibri"/>
      <w:lang w:eastAsia="en-US"/>
    </w:rPr>
  </w:style>
  <w:style w:type="paragraph" w:styleId="Nagwek">
    <w:name w:val="header"/>
    <w:basedOn w:val="Normalny"/>
    <w:link w:val="NagwekZnak"/>
    <w:uiPriority w:val="99"/>
    <w:unhideWhenUsed/>
    <w:rsid w:val="00DE5BD6"/>
    <w:pPr>
      <w:tabs>
        <w:tab w:val="center" w:pos="4536"/>
        <w:tab w:val="right" w:pos="9072"/>
      </w:tabs>
    </w:pPr>
  </w:style>
  <w:style w:type="character" w:customStyle="1" w:styleId="NagwekZnak">
    <w:name w:val="Nagłówek Znak"/>
    <w:basedOn w:val="Domylnaczcionkaakapitu"/>
    <w:link w:val="Nagwek"/>
    <w:uiPriority w:val="99"/>
    <w:rsid w:val="00DE5BD6"/>
    <w:rPr>
      <w:rFonts w:ascii="Tahoma" w:eastAsia="Times New Roman" w:hAnsi="Tahoma" w:cs="Times New Roman"/>
      <w:lang w:eastAsia="pl-PL"/>
    </w:rPr>
  </w:style>
  <w:style w:type="paragraph" w:styleId="Stopka">
    <w:name w:val="footer"/>
    <w:basedOn w:val="Normalny"/>
    <w:link w:val="StopkaZnak"/>
    <w:uiPriority w:val="99"/>
    <w:unhideWhenUsed/>
    <w:rsid w:val="00DE5BD6"/>
    <w:pPr>
      <w:tabs>
        <w:tab w:val="center" w:pos="4536"/>
        <w:tab w:val="right" w:pos="9072"/>
      </w:tabs>
    </w:pPr>
  </w:style>
  <w:style w:type="character" w:customStyle="1" w:styleId="StopkaZnak">
    <w:name w:val="Stopka Znak"/>
    <w:basedOn w:val="Domylnaczcionkaakapitu"/>
    <w:link w:val="Stopka"/>
    <w:uiPriority w:val="99"/>
    <w:rsid w:val="00DE5BD6"/>
    <w:rPr>
      <w:rFonts w:ascii="Tahoma" w:eastAsia="Times New Roman" w:hAnsi="Tahoma"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2804</Words>
  <Characters>16824</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6</cp:revision>
  <dcterms:created xsi:type="dcterms:W3CDTF">2017-01-23T08:03:00Z</dcterms:created>
  <dcterms:modified xsi:type="dcterms:W3CDTF">2017-01-24T09:30:00Z</dcterms:modified>
</cp:coreProperties>
</file>